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586" w:rsidRPr="003C7AFB" w:rsidRDefault="00053586" w:rsidP="00053586">
      <w:pPr>
        <w:pStyle w:val="stylet3"/>
        <w:spacing w:before="0" w:beforeAutospacing="0" w:after="0" w:afterAutospacing="0"/>
      </w:pPr>
      <w:r>
        <w:t xml:space="preserve">      </w:t>
      </w:r>
      <w:r w:rsidRPr="003C7AFB">
        <w:t xml:space="preserve">Рассмотрено                                     </w:t>
      </w:r>
      <w:r>
        <w:t xml:space="preserve">                    </w:t>
      </w:r>
      <w:r w:rsidRPr="009F4ABA">
        <w:t xml:space="preserve">        </w:t>
      </w:r>
      <w:r>
        <w:t xml:space="preserve"> </w:t>
      </w:r>
      <w:r w:rsidRPr="003C7AFB">
        <w:t xml:space="preserve"> Согласовано                                                                             </w:t>
      </w:r>
      <w:r>
        <w:t xml:space="preserve">              </w:t>
      </w:r>
      <w:r w:rsidRPr="003C7AFB">
        <w:t>Утверждаю</w:t>
      </w:r>
    </w:p>
    <w:p w:rsidR="00053586" w:rsidRPr="003C7AFB" w:rsidRDefault="00053586" w:rsidP="00053586">
      <w:pPr>
        <w:pStyle w:val="stylet3"/>
        <w:spacing w:before="0" w:beforeAutospacing="0" w:after="0" w:afterAutospacing="0"/>
      </w:pPr>
      <w:r w:rsidRPr="003C7AFB">
        <w:t xml:space="preserve">Руководитель  методического                                 Заместитель директора по УР                                                         </w:t>
      </w:r>
      <w:r>
        <w:t xml:space="preserve">   </w:t>
      </w:r>
      <w:r w:rsidRPr="003C7AFB">
        <w:t>Директор школы</w:t>
      </w:r>
    </w:p>
    <w:p w:rsidR="00053586" w:rsidRPr="003C7AFB" w:rsidRDefault="00053586" w:rsidP="00053586">
      <w:pPr>
        <w:pStyle w:val="stylet3"/>
        <w:spacing w:before="0" w:beforeAutospacing="0" w:after="0" w:afterAutospacing="0"/>
      </w:pPr>
      <w:r w:rsidRPr="003C7AFB">
        <w:t xml:space="preserve">объединения  учителей                                       </w:t>
      </w:r>
      <w:r w:rsidR="00834340">
        <w:t xml:space="preserve">  </w:t>
      </w:r>
      <w:r w:rsidR="005C0755">
        <w:t xml:space="preserve">  </w:t>
      </w:r>
      <w:r w:rsidR="00834340">
        <w:t xml:space="preserve"> _____ Г.Т. И</w:t>
      </w:r>
      <w:r w:rsidR="00FE0D09">
        <w:t>смагилова</w:t>
      </w:r>
      <w:r w:rsidRPr="003C7AFB">
        <w:t xml:space="preserve">                                                           </w:t>
      </w:r>
      <w:r w:rsidR="00FE0D09">
        <w:t xml:space="preserve">            _______Г.Т. Сабирзянова</w:t>
      </w:r>
    </w:p>
    <w:p w:rsidR="00053586" w:rsidRPr="00B94A2C" w:rsidRDefault="00053586" w:rsidP="00053586">
      <w:pPr>
        <w:pStyle w:val="stylet3"/>
        <w:spacing w:before="0" w:beforeAutospacing="0" w:after="0" w:afterAutospacing="0"/>
        <w:rPr>
          <w:u w:val="single"/>
        </w:rPr>
      </w:pPr>
      <w:r w:rsidRPr="003C7AFB">
        <w:t xml:space="preserve">истории и обществознания                     </w:t>
      </w:r>
      <w:r>
        <w:t xml:space="preserve">          </w:t>
      </w:r>
      <w:r w:rsidR="005C0755">
        <w:t xml:space="preserve">       </w:t>
      </w:r>
      <w:r w:rsidR="00EF1F11">
        <w:tab/>
      </w:r>
      <w:r w:rsidR="00EF1F11">
        <w:tab/>
      </w:r>
      <w:r w:rsidR="00EF1F11">
        <w:tab/>
      </w:r>
      <w:r w:rsidR="00EF1F11">
        <w:tab/>
      </w:r>
      <w:r>
        <w:t xml:space="preserve">                   </w:t>
      </w:r>
      <w:r w:rsidRPr="003C7AFB">
        <w:t xml:space="preserve">                      </w:t>
      </w:r>
      <w:r w:rsidR="00834340">
        <w:t xml:space="preserve">                      </w:t>
      </w:r>
      <w:r>
        <w:t xml:space="preserve"> Приказ №</w:t>
      </w:r>
      <w:r w:rsidRPr="00C55399">
        <w:t xml:space="preserve"> </w:t>
      </w:r>
      <w:r w:rsidR="00B94A2C">
        <w:rPr>
          <w:u w:val="single"/>
        </w:rPr>
        <w:t xml:space="preserve"> </w:t>
      </w:r>
      <w:r w:rsidR="00EF1F11">
        <w:rPr>
          <w:u w:val="single"/>
        </w:rPr>
        <w:t>60</w:t>
      </w:r>
    </w:p>
    <w:p w:rsidR="00053586" w:rsidRPr="003C7AFB" w:rsidRDefault="00053586" w:rsidP="00053586">
      <w:pPr>
        <w:pStyle w:val="stylet3"/>
        <w:spacing w:before="0" w:beforeAutospacing="0" w:after="0" w:afterAutospacing="0"/>
      </w:pPr>
      <w:r>
        <w:t xml:space="preserve">______     </w:t>
      </w:r>
      <w:r w:rsidR="00EF1F11">
        <w:t>Махмутов И.Н.</w:t>
      </w:r>
      <w:r w:rsidRPr="003C7AFB">
        <w:t xml:space="preserve">                                                                                                                                </w:t>
      </w:r>
      <w:r>
        <w:t xml:space="preserve">                          от «</w:t>
      </w:r>
      <w:r w:rsidR="00B94A2C">
        <w:rPr>
          <w:u w:val="single"/>
        </w:rPr>
        <w:t xml:space="preserve"> </w:t>
      </w:r>
      <w:r w:rsidR="000641DD">
        <w:rPr>
          <w:u w:val="single"/>
        </w:rPr>
        <w:t>2</w:t>
      </w:r>
      <w:r w:rsidR="00EF1F11">
        <w:rPr>
          <w:u w:val="single"/>
        </w:rPr>
        <w:t>1</w:t>
      </w:r>
      <w:r w:rsidR="00B94A2C">
        <w:rPr>
          <w:u w:val="single"/>
        </w:rPr>
        <w:t xml:space="preserve"> </w:t>
      </w:r>
      <w:r w:rsidRPr="003C7AFB">
        <w:t>»</w:t>
      </w:r>
      <w:r w:rsidRPr="003C7AFB">
        <w:rPr>
          <w:u w:val="single"/>
        </w:rPr>
        <w:t xml:space="preserve"> </w:t>
      </w:r>
      <w:r w:rsidR="00B94A2C">
        <w:rPr>
          <w:u w:val="single"/>
        </w:rPr>
        <w:t xml:space="preserve">августа </w:t>
      </w:r>
      <w:r>
        <w:t xml:space="preserve"> 20</w:t>
      </w:r>
      <w:r w:rsidR="00EF1F11">
        <w:t>20</w:t>
      </w:r>
      <w:r>
        <w:t xml:space="preserve"> </w:t>
      </w:r>
      <w:r w:rsidRPr="003C7AFB">
        <w:t>г.</w:t>
      </w:r>
    </w:p>
    <w:p w:rsidR="00053586" w:rsidRPr="003C7AFB" w:rsidRDefault="00053586" w:rsidP="00053586">
      <w:pPr>
        <w:pStyle w:val="stylet3"/>
        <w:spacing w:before="0" w:beforeAutospacing="0" w:after="0" w:afterAutospacing="0"/>
      </w:pPr>
      <w:r>
        <w:t>Протокол №</w:t>
      </w:r>
      <w:r w:rsidRPr="00F9656B">
        <w:t xml:space="preserve"> </w:t>
      </w:r>
      <w:r>
        <w:t>1</w:t>
      </w:r>
    </w:p>
    <w:p w:rsidR="00053586" w:rsidRPr="003C7AFB" w:rsidRDefault="00053586" w:rsidP="00053586">
      <w:pPr>
        <w:pStyle w:val="stylet3"/>
        <w:spacing w:before="0" w:beforeAutospacing="0" w:after="0" w:afterAutospacing="0"/>
      </w:pPr>
      <w:r w:rsidRPr="003C7AFB">
        <w:t>от «</w:t>
      </w:r>
      <w:r w:rsidR="00EF1F11">
        <w:t>19</w:t>
      </w:r>
      <w:r w:rsidRPr="003C7AFB">
        <w:t xml:space="preserve">»  </w:t>
      </w:r>
      <w:r w:rsidRPr="003C7AFB">
        <w:rPr>
          <w:u w:val="single"/>
        </w:rPr>
        <w:t>августа</w:t>
      </w:r>
      <w:r>
        <w:t xml:space="preserve"> 20</w:t>
      </w:r>
      <w:r>
        <w:softHyphen/>
      </w:r>
      <w:r>
        <w:softHyphen/>
      </w:r>
      <w:r w:rsidR="00EF1F11">
        <w:t>20</w:t>
      </w:r>
      <w:r w:rsidRPr="003C7AFB">
        <w:t xml:space="preserve"> г.</w:t>
      </w:r>
    </w:p>
    <w:p w:rsidR="00053586" w:rsidRPr="003C7AFB" w:rsidRDefault="00053586" w:rsidP="00053586">
      <w:pPr>
        <w:pStyle w:val="stylet3"/>
        <w:spacing w:before="0" w:beforeAutospacing="0" w:after="0" w:afterAutospacing="0"/>
      </w:pPr>
    </w:p>
    <w:p w:rsidR="00053586" w:rsidRPr="003C7AFB" w:rsidRDefault="00053586" w:rsidP="00053586">
      <w:pPr>
        <w:pStyle w:val="stylet3"/>
        <w:spacing w:before="0" w:beforeAutospacing="0" w:after="0" w:afterAutospacing="0"/>
        <w:ind w:left="720"/>
        <w:jc w:val="both"/>
      </w:pPr>
    </w:p>
    <w:p w:rsidR="00053586" w:rsidRPr="003C7AFB" w:rsidRDefault="00053586" w:rsidP="00053586">
      <w:pPr>
        <w:pStyle w:val="stylet3"/>
        <w:spacing w:before="0" w:beforeAutospacing="0" w:after="0" w:afterAutospacing="0"/>
        <w:jc w:val="both"/>
      </w:pPr>
    </w:p>
    <w:p w:rsidR="00BA69F7" w:rsidRPr="00BA69F7" w:rsidRDefault="00BA69F7" w:rsidP="00053586">
      <w:pPr>
        <w:pStyle w:val="3"/>
        <w:rPr>
          <w:b/>
          <w:bCs/>
          <w:szCs w:val="28"/>
        </w:rPr>
      </w:pPr>
    </w:p>
    <w:p w:rsidR="00053586" w:rsidRPr="00FB6CC1" w:rsidRDefault="00053586" w:rsidP="00053586">
      <w:pPr>
        <w:pStyle w:val="3"/>
        <w:rPr>
          <w:b/>
          <w:bCs/>
          <w:sz w:val="24"/>
          <w:szCs w:val="28"/>
        </w:rPr>
      </w:pPr>
      <w:r w:rsidRPr="00FB6CC1">
        <w:rPr>
          <w:b/>
          <w:bCs/>
          <w:sz w:val="24"/>
          <w:szCs w:val="28"/>
        </w:rPr>
        <w:t>РАБОЧАЯ    ПРОГРАММА</w:t>
      </w:r>
    </w:p>
    <w:p w:rsidR="00053586" w:rsidRPr="00FB6CC1" w:rsidRDefault="00053586" w:rsidP="00053586">
      <w:pPr>
        <w:pStyle w:val="a7"/>
        <w:jc w:val="center"/>
        <w:rPr>
          <w:rFonts w:ascii="Times New Roman" w:hAnsi="Times New Roman" w:cs="Times New Roman"/>
          <w:color w:val="auto"/>
          <w:sz w:val="24"/>
          <w:szCs w:val="28"/>
          <w:u w:val="single"/>
        </w:rPr>
      </w:pPr>
      <w:r w:rsidRPr="00FB6CC1">
        <w:rPr>
          <w:rFonts w:ascii="Times New Roman" w:hAnsi="Times New Roman" w:cs="Times New Roman"/>
          <w:color w:val="auto"/>
          <w:sz w:val="24"/>
          <w:szCs w:val="28"/>
          <w:u w:val="single"/>
        </w:rPr>
        <w:t xml:space="preserve">МУНИЦИПАЛЬНОЕ  БЮДЖЕТНОЕ </w:t>
      </w:r>
      <w:r w:rsidR="001D636A" w:rsidRPr="00FB6CC1">
        <w:rPr>
          <w:rFonts w:ascii="Times New Roman" w:hAnsi="Times New Roman" w:cs="Times New Roman"/>
          <w:color w:val="auto"/>
          <w:sz w:val="24"/>
          <w:szCs w:val="28"/>
          <w:u w:val="single"/>
        </w:rPr>
        <w:t>ОБЩЕ</w:t>
      </w:r>
      <w:r w:rsidRPr="00FB6CC1">
        <w:rPr>
          <w:rFonts w:ascii="Times New Roman" w:hAnsi="Times New Roman" w:cs="Times New Roman"/>
          <w:color w:val="auto"/>
          <w:sz w:val="24"/>
          <w:szCs w:val="28"/>
          <w:u w:val="single"/>
        </w:rPr>
        <w:t>ОБРАЗОВАТЕЛЬНОЕ УЧРЕЖДЕНИЕ</w:t>
      </w:r>
    </w:p>
    <w:p w:rsidR="00053586" w:rsidRPr="00FB6CC1" w:rsidRDefault="00053586" w:rsidP="00053586">
      <w:pPr>
        <w:pStyle w:val="a7"/>
        <w:jc w:val="center"/>
        <w:rPr>
          <w:rFonts w:ascii="Times New Roman" w:hAnsi="Times New Roman" w:cs="Times New Roman"/>
          <w:color w:val="auto"/>
          <w:sz w:val="24"/>
          <w:szCs w:val="28"/>
          <w:u w:val="single"/>
        </w:rPr>
      </w:pPr>
      <w:r w:rsidRPr="00FB6CC1">
        <w:rPr>
          <w:rFonts w:ascii="Times New Roman" w:hAnsi="Times New Roman" w:cs="Times New Roman"/>
          <w:color w:val="auto"/>
          <w:sz w:val="24"/>
          <w:szCs w:val="28"/>
          <w:u w:val="single"/>
        </w:rPr>
        <w:t xml:space="preserve"> «Сармановская средняя общеобразовательная школа» </w:t>
      </w:r>
    </w:p>
    <w:p w:rsidR="00053586" w:rsidRPr="00FB6CC1" w:rsidRDefault="00053586" w:rsidP="00053586">
      <w:pPr>
        <w:pStyle w:val="a7"/>
        <w:jc w:val="center"/>
        <w:rPr>
          <w:rFonts w:ascii="Times New Roman" w:hAnsi="Times New Roman" w:cs="Times New Roman"/>
          <w:b/>
          <w:bCs/>
          <w:color w:val="auto"/>
          <w:sz w:val="24"/>
          <w:szCs w:val="28"/>
          <w:u w:val="single"/>
        </w:rPr>
      </w:pPr>
      <w:r w:rsidRPr="00FB6CC1">
        <w:rPr>
          <w:rFonts w:ascii="Times New Roman" w:hAnsi="Times New Roman" w:cs="Times New Roman"/>
          <w:color w:val="auto"/>
          <w:sz w:val="24"/>
          <w:szCs w:val="28"/>
          <w:u w:val="single"/>
        </w:rPr>
        <w:t>Сармановского муниципального района РТ</w:t>
      </w:r>
    </w:p>
    <w:p w:rsidR="00053586" w:rsidRPr="00FB6CC1" w:rsidRDefault="000641DD" w:rsidP="00053586">
      <w:pPr>
        <w:spacing w:after="0" w:line="240" w:lineRule="atLeast"/>
        <w:jc w:val="center"/>
        <w:rPr>
          <w:rFonts w:ascii="Times New Roman" w:eastAsia="Calibri" w:hAnsi="Times New Roman" w:cs="Times New Roman"/>
          <w:b/>
          <w:bCs/>
          <w:sz w:val="24"/>
          <w:szCs w:val="28"/>
          <w:u w:val="single"/>
        </w:rPr>
      </w:pPr>
      <w:r w:rsidRPr="00FB6CC1">
        <w:rPr>
          <w:rFonts w:ascii="Times New Roman" w:eastAsia="Calibri" w:hAnsi="Times New Roman" w:cs="Times New Roman"/>
          <w:b/>
          <w:bCs/>
          <w:sz w:val="24"/>
          <w:szCs w:val="28"/>
          <w:u w:val="single"/>
        </w:rPr>
        <w:t>Махмутов Илдус Назифович</w:t>
      </w:r>
    </w:p>
    <w:p w:rsidR="00053586" w:rsidRPr="00FB6CC1" w:rsidRDefault="00053586" w:rsidP="00053586">
      <w:pPr>
        <w:spacing w:after="0" w:line="240" w:lineRule="atLeast"/>
        <w:jc w:val="center"/>
        <w:rPr>
          <w:rFonts w:ascii="Times New Roman" w:eastAsia="Calibri" w:hAnsi="Times New Roman" w:cs="Times New Roman"/>
          <w:sz w:val="24"/>
          <w:szCs w:val="28"/>
        </w:rPr>
      </w:pPr>
    </w:p>
    <w:p w:rsidR="00053586" w:rsidRPr="00FB6CC1" w:rsidRDefault="00053586" w:rsidP="00053586">
      <w:pPr>
        <w:jc w:val="center"/>
        <w:rPr>
          <w:rFonts w:ascii="Times New Roman" w:eastAsia="Calibri" w:hAnsi="Times New Roman" w:cs="Times New Roman"/>
          <w:b/>
          <w:bCs/>
          <w:sz w:val="24"/>
          <w:szCs w:val="28"/>
          <w:u w:val="single"/>
        </w:rPr>
      </w:pPr>
      <w:r w:rsidRPr="00FB6CC1">
        <w:rPr>
          <w:rFonts w:ascii="Times New Roman" w:eastAsia="Calibri" w:hAnsi="Times New Roman" w:cs="Times New Roman"/>
          <w:b/>
          <w:bCs/>
          <w:sz w:val="24"/>
          <w:szCs w:val="28"/>
          <w:u w:val="single"/>
        </w:rPr>
        <w:t>История</w:t>
      </w:r>
    </w:p>
    <w:p w:rsidR="00053586" w:rsidRPr="00FB6CC1" w:rsidRDefault="00EF1F11" w:rsidP="00053586">
      <w:pPr>
        <w:jc w:val="center"/>
        <w:rPr>
          <w:rFonts w:ascii="Times New Roman" w:eastAsia="Calibri" w:hAnsi="Times New Roman" w:cs="Times New Roman"/>
          <w:b/>
          <w:bCs/>
          <w:sz w:val="24"/>
          <w:szCs w:val="28"/>
          <w:u w:val="single"/>
        </w:rPr>
      </w:pPr>
      <w:r w:rsidRPr="00FB6CC1">
        <w:rPr>
          <w:rFonts w:ascii="Times New Roman" w:hAnsi="Times New Roman"/>
          <w:b/>
          <w:bCs/>
          <w:sz w:val="24"/>
          <w:szCs w:val="28"/>
          <w:u w:val="single"/>
        </w:rPr>
        <w:t>9</w:t>
      </w:r>
      <w:r w:rsidR="00834340" w:rsidRPr="00FB6CC1">
        <w:rPr>
          <w:rFonts w:ascii="Times New Roman" w:hAnsi="Times New Roman"/>
          <w:b/>
          <w:bCs/>
          <w:sz w:val="24"/>
          <w:szCs w:val="28"/>
          <w:u w:val="single"/>
        </w:rPr>
        <w:t xml:space="preserve"> </w:t>
      </w:r>
      <w:r w:rsidR="000641DD" w:rsidRPr="00FB6CC1">
        <w:rPr>
          <w:rFonts w:ascii="Times New Roman" w:hAnsi="Times New Roman"/>
          <w:b/>
          <w:bCs/>
          <w:sz w:val="24"/>
          <w:szCs w:val="28"/>
          <w:u w:val="single"/>
        </w:rPr>
        <w:t>а,б</w:t>
      </w:r>
      <w:r w:rsidR="00053586" w:rsidRPr="00FB6CC1">
        <w:rPr>
          <w:rFonts w:ascii="Times New Roman" w:hAnsi="Times New Roman"/>
          <w:b/>
          <w:bCs/>
          <w:sz w:val="24"/>
          <w:szCs w:val="28"/>
          <w:u w:val="single"/>
        </w:rPr>
        <w:t xml:space="preserve"> </w:t>
      </w:r>
      <w:r w:rsidR="00053586" w:rsidRPr="00FB6CC1">
        <w:rPr>
          <w:rFonts w:ascii="Times New Roman" w:eastAsia="Calibri" w:hAnsi="Times New Roman" w:cs="Times New Roman"/>
          <w:b/>
          <w:bCs/>
          <w:sz w:val="24"/>
          <w:szCs w:val="28"/>
          <w:u w:val="single"/>
        </w:rPr>
        <w:t xml:space="preserve"> класс                      </w:t>
      </w:r>
    </w:p>
    <w:p w:rsidR="00053586" w:rsidRPr="003C7AFB" w:rsidRDefault="00053586" w:rsidP="00053586">
      <w:pPr>
        <w:pStyle w:val="stylet3"/>
        <w:spacing w:before="0" w:beforeAutospacing="0" w:after="0" w:afterAutospacing="0"/>
        <w:ind w:left="720"/>
        <w:jc w:val="both"/>
      </w:pPr>
    </w:p>
    <w:p w:rsidR="00053586" w:rsidRPr="003C7AFB" w:rsidRDefault="00053586" w:rsidP="00053586">
      <w:pPr>
        <w:tabs>
          <w:tab w:val="left" w:pos="7371"/>
        </w:tabs>
        <w:spacing w:after="0" w:line="240" w:lineRule="auto"/>
        <w:jc w:val="right"/>
        <w:rPr>
          <w:rFonts w:ascii="Times New Roman" w:eastAsia="Calibri" w:hAnsi="Times New Roman" w:cs="Times New Roman"/>
          <w:sz w:val="24"/>
          <w:szCs w:val="24"/>
        </w:rPr>
      </w:pPr>
      <w:r w:rsidRPr="003C7AFB">
        <w:rPr>
          <w:rFonts w:ascii="Times New Roman" w:eastAsia="Calibri" w:hAnsi="Times New Roman" w:cs="Times New Roman"/>
          <w:sz w:val="24"/>
          <w:szCs w:val="24"/>
        </w:rPr>
        <w:t xml:space="preserve">Рассмотрено на заседании                                                                                                </w:t>
      </w:r>
    </w:p>
    <w:p w:rsidR="00053586" w:rsidRPr="003C7AFB" w:rsidRDefault="00053586" w:rsidP="00053586">
      <w:pPr>
        <w:tabs>
          <w:tab w:val="left" w:pos="7088"/>
        </w:tabs>
        <w:spacing w:after="0" w:line="240" w:lineRule="auto"/>
        <w:jc w:val="right"/>
        <w:rPr>
          <w:rFonts w:ascii="Times New Roman" w:eastAsia="Calibri" w:hAnsi="Times New Roman" w:cs="Times New Roman"/>
          <w:sz w:val="24"/>
          <w:szCs w:val="24"/>
        </w:rPr>
      </w:pPr>
      <w:r w:rsidRPr="003C7AFB">
        <w:rPr>
          <w:rFonts w:ascii="Times New Roman" w:eastAsia="Calibri" w:hAnsi="Times New Roman" w:cs="Times New Roman"/>
          <w:sz w:val="24"/>
          <w:szCs w:val="24"/>
        </w:rPr>
        <w:t xml:space="preserve">        педагогического совета                                                                                                                                                                                                                                             </w:t>
      </w:r>
    </w:p>
    <w:p w:rsidR="00053586" w:rsidRPr="003C7AFB" w:rsidRDefault="00053586" w:rsidP="00053586">
      <w:pPr>
        <w:tabs>
          <w:tab w:val="left" w:pos="7088"/>
        </w:tabs>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протокол №</w:t>
      </w:r>
      <w:r w:rsidRPr="00C55399">
        <w:rPr>
          <w:rFonts w:ascii="Times New Roman" w:eastAsia="Calibri" w:hAnsi="Times New Roman" w:cs="Times New Roman"/>
          <w:sz w:val="24"/>
          <w:szCs w:val="24"/>
        </w:rPr>
        <w:t xml:space="preserve"> 1</w:t>
      </w:r>
      <w:r w:rsidRPr="003C7AFB">
        <w:rPr>
          <w:rFonts w:ascii="Times New Roman" w:eastAsia="Calibri" w:hAnsi="Times New Roman" w:cs="Times New Roman"/>
          <w:sz w:val="24"/>
          <w:szCs w:val="24"/>
        </w:rPr>
        <w:t xml:space="preserve">  от</w:t>
      </w:r>
    </w:p>
    <w:p w:rsidR="00053586" w:rsidRPr="003C7AFB" w:rsidRDefault="00053586" w:rsidP="00053586">
      <w:pPr>
        <w:tabs>
          <w:tab w:val="left" w:pos="7088"/>
        </w:tabs>
        <w:spacing w:after="0" w:line="240" w:lineRule="auto"/>
        <w:jc w:val="right"/>
        <w:rPr>
          <w:rFonts w:ascii="Times New Roman" w:eastAsia="Calibri" w:hAnsi="Times New Roman" w:cs="Times New Roman"/>
          <w:sz w:val="24"/>
          <w:szCs w:val="24"/>
        </w:rPr>
      </w:pPr>
      <w:r w:rsidRPr="003C7AFB">
        <w:rPr>
          <w:rFonts w:ascii="Times New Roman" w:eastAsia="Calibri" w:hAnsi="Times New Roman" w:cs="Times New Roman"/>
          <w:sz w:val="24"/>
          <w:szCs w:val="24"/>
        </w:rPr>
        <w:t>«</w:t>
      </w:r>
      <w:r w:rsidR="00834340">
        <w:rPr>
          <w:rFonts w:ascii="Times New Roman" w:eastAsia="Calibri" w:hAnsi="Times New Roman" w:cs="Times New Roman"/>
          <w:sz w:val="24"/>
          <w:szCs w:val="24"/>
          <w:u w:val="single"/>
        </w:rPr>
        <w:t>_</w:t>
      </w:r>
      <w:r w:rsidR="00B94A2C">
        <w:rPr>
          <w:rFonts w:ascii="Times New Roman" w:eastAsia="Calibri" w:hAnsi="Times New Roman" w:cs="Times New Roman"/>
          <w:sz w:val="24"/>
          <w:szCs w:val="24"/>
          <w:u w:val="single"/>
        </w:rPr>
        <w:t>2</w:t>
      </w:r>
      <w:r w:rsidR="00EF1F11">
        <w:rPr>
          <w:rFonts w:ascii="Times New Roman" w:eastAsia="Calibri" w:hAnsi="Times New Roman" w:cs="Times New Roman"/>
          <w:sz w:val="24"/>
          <w:szCs w:val="24"/>
          <w:u w:val="single"/>
        </w:rPr>
        <w:t>0</w:t>
      </w:r>
      <w:r w:rsidR="00B94A2C">
        <w:rPr>
          <w:rFonts w:ascii="Times New Roman" w:eastAsia="Calibri" w:hAnsi="Times New Roman" w:cs="Times New Roman"/>
          <w:sz w:val="24"/>
          <w:szCs w:val="24"/>
          <w:u w:val="single"/>
        </w:rPr>
        <w:t xml:space="preserve"> </w:t>
      </w:r>
      <w:r w:rsidRPr="003C7AFB">
        <w:rPr>
          <w:rFonts w:ascii="Times New Roman" w:eastAsia="Calibri" w:hAnsi="Times New Roman" w:cs="Times New Roman"/>
          <w:sz w:val="24"/>
          <w:szCs w:val="24"/>
        </w:rPr>
        <w:t xml:space="preserve">»  </w:t>
      </w:r>
      <w:r w:rsidRPr="003C7AFB">
        <w:rPr>
          <w:rFonts w:ascii="Times New Roman" w:eastAsia="Calibri" w:hAnsi="Times New Roman" w:cs="Times New Roman"/>
          <w:sz w:val="24"/>
          <w:szCs w:val="24"/>
          <w:u w:val="single"/>
        </w:rPr>
        <w:t>августа</w:t>
      </w:r>
      <w:r>
        <w:rPr>
          <w:rFonts w:ascii="Times New Roman" w:eastAsia="Calibri" w:hAnsi="Times New Roman" w:cs="Times New Roman"/>
          <w:sz w:val="24"/>
          <w:szCs w:val="24"/>
          <w:u w:val="single"/>
        </w:rPr>
        <w:t xml:space="preserve">  </w:t>
      </w:r>
      <w:r>
        <w:rPr>
          <w:rFonts w:ascii="Times New Roman" w:hAnsi="Times New Roman"/>
          <w:sz w:val="24"/>
          <w:szCs w:val="24"/>
        </w:rPr>
        <w:t>20</w:t>
      </w:r>
      <w:r w:rsidR="00EF1F11">
        <w:rPr>
          <w:rFonts w:ascii="Times New Roman" w:hAnsi="Times New Roman"/>
          <w:sz w:val="24"/>
          <w:szCs w:val="24"/>
        </w:rPr>
        <w:t>20</w:t>
      </w:r>
      <w:r>
        <w:rPr>
          <w:rFonts w:ascii="Times New Roman" w:eastAsia="Calibri" w:hAnsi="Times New Roman" w:cs="Times New Roman"/>
          <w:sz w:val="24"/>
          <w:szCs w:val="24"/>
        </w:rPr>
        <w:t xml:space="preserve"> </w:t>
      </w:r>
      <w:r w:rsidRPr="003C7AFB">
        <w:rPr>
          <w:rFonts w:ascii="Times New Roman" w:eastAsia="Calibri" w:hAnsi="Times New Roman" w:cs="Times New Roman"/>
          <w:sz w:val="24"/>
          <w:szCs w:val="24"/>
        </w:rPr>
        <w:t xml:space="preserve"> г</w:t>
      </w:r>
      <w:r>
        <w:rPr>
          <w:rFonts w:ascii="Times New Roman" w:eastAsia="Calibri" w:hAnsi="Times New Roman" w:cs="Times New Roman"/>
          <w:sz w:val="24"/>
          <w:szCs w:val="24"/>
        </w:rPr>
        <w:t>.</w:t>
      </w:r>
    </w:p>
    <w:p w:rsidR="00053586" w:rsidRDefault="00053586" w:rsidP="00053586">
      <w:pPr>
        <w:pStyle w:val="stylet3"/>
        <w:spacing w:before="0" w:beforeAutospacing="0" w:after="0" w:afterAutospacing="0"/>
        <w:jc w:val="center"/>
      </w:pPr>
    </w:p>
    <w:p w:rsidR="00053586" w:rsidRDefault="00053586" w:rsidP="00053586">
      <w:pPr>
        <w:pStyle w:val="stylet3"/>
        <w:spacing w:before="0" w:beforeAutospacing="0" w:after="0" w:afterAutospacing="0"/>
        <w:jc w:val="center"/>
      </w:pPr>
    </w:p>
    <w:p w:rsidR="00053586" w:rsidRDefault="00053586" w:rsidP="00053586">
      <w:pPr>
        <w:pStyle w:val="stylet3"/>
        <w:spacing w:before="0" w:beforeAutospacing="0" w:after="0" w:afterAutospacing="0"/>
        <w:jc w:val="center"/>
      </w:pPr>
    </w:p>
    <w:p w:rsidR="00053586" w:rsidRPr="003C7AFB" w:rsidRDefault="00053586" w:rsidP="00053586">
      <w:pPr>
        <w:pStyle w:val="stylet3"/>
        <w:spacing w:before="0" w:beforeAutospacing="0" w:after="0" w:afterAutospacing="0"/>
        <w:jc w:val="center"/>
      </w:pPr>
      <w:r>
        <w:t>20</w:t>
      </w:r>
      <w:r w:rsidR="00EF1F11">
        <w:t>20</w:t>
      </w:r>
      <w:r>
        <w:t>-20</w:t>
      </w:r>
      <w:r w:rsidR="00EF1F11">
        <w:t>21</w:t>
      </w:r>
      <w:r>
        <w:t xml:space="preserve"> </w:t>
      </w:r>
      <w:r w:rsidRPr="003C7AFB">
        <w:t>учебный год</w:t>
      </w:r>
      <w:r>
        <w:t>.</w:t>
      </w:r>
    </w:p>
    <w:p w:rsidR="007C3C28" w:rsidRPr="007C3C28" w:rsidRDefault="007C3C28" w:rsidP="007C3C28">
      <w:pPr>
        <w:autoSpaceDE w:val="0"/>
        <w:autoSpaceDN w:val="0"/>
        <w:adjustRightInd w:val="0"/>
        <w:spacing w:before="134"/>
        <w:ind w:firstLine="708"/>
        <w:jc w:val="center"/>
        <w:rPr>
          <w:rFonts w:ascii="Times New Roman" w:hAnsi="Times New Roman" w:cs="Times New Roman"/>
          <w:sz w:val="32"/>
          <w:szCs w:val="32"/>
        </w:rPr>
      </w:pPr>
      <w:r w:rsidRPr="007C3C28">
        <w:rPr>
          <w:rFonts w:ascii="Times New Roman" w:hAnsi="Times New Roman" w:cs="Times New Roman"/>
          <w:sz w:val="32"/>
          <w:szCs w:val="32"/>
        </w:rPr>
        <w:lastRenderedPageBreak/>
        <w:t xml:space="preserve">Аннотация к рабочей </w:t>
      </w:r>
      <w:r>
        <w:rPr>
          <w:rFonts w:ascii="Times New Roman" w:hAnsi="Times New Roman" w:cs="Times New Roman"/>
          <w:sz w:val="32"/>
          <w:szCs w:val="32"/>
        </w:rPr>
        <w:t xml:space="preserve">программе по истории в </w:t>
      </w:r>
      <w:r w:rsidR="00FB6CC1">
        <w:rPr>
          <w:rFonts w:ascii="Times New Roman" w:hAnsi="Times New Roman" w:cs="Times New Roman"/>
          <w:sz w:val="32"/>
          <w:szCs w:val="32"/>
        </w:rPr>
        <w:t>9</w:t>
      </w:r>
      <w:r w:rsidRPr="007C3C28">
        <w:rPr>
          <w:rFonts w:ascii="Times New Roman" w:hAnsi="Times New Roman" w:cs="Times New Roman"/>
          <w:sz w:val="32"/>
          <w:szCs w:val="32"/>
        </w:rPr>
        <w:t xml:space="preserve"> классе</w:t>
      </w:r>
    </w:p>
    <w:p w:rsidR="007C3C28" w:rsidRPr="007C3C28" w:rsidRDefault="007C3C28" w:rsidP="007C3C28">
      <w:pPr>
        <w:rPr>
          <w:rFonts w:ascii="Times New Roman" w:hAnsi="Times New Roman" w:cs="Times New Roman"/>
          <w:sz w:val="24"/>
          <w:szCs w:val="24"/>
        </w:rPr>
      </w:pPr>
      <w:r w:rsidRPr="007C3C28">
        <w:rPr>
          <w:rFonts w:ascii="Times New Roman" w:hAnsi="Times New Roman" w:cs="Times New Roman"/>
          <w:sz w:val="24"/>
          <w:szCs w:val="24"/>
        </w:rPr>
        <w:t xml:space="preserve">Данная рабочая программа разработана на основе базисного учебного плана общеобразовательных учреждений Российской Федерации, утвержденный приказом Минобразования РФ ;федерального компонента государственного образовательного стандарта, утвержденный приказом Минобразования РФ ; примерной программы по учебным предметам. </w:t>
      </w:r>
    </w:p>
    <w:p w:rsidR="00053586" w:rsidRDefault="007C3C28" w:rsidP="007C3C28">
      <w:pPr>
        <w:rPr>
          <w:rFonts w:ascii="Times New Roman" w:hAnsi="Times New Roman"/>
          <w:sz w:val="24"/>
          <w:szCs w:val="24"/>
        </w:rPr>
      </w:pPr>
      <w:r w:rsidRPr="002D344C">
        <w:rPr>
          <w:rFonts w:ascii="Times New Roman" w:hAnsi="Times New Roman"/>
          <w:sz w:val="24"/>
          <w:szCs w:val="24"/>
        </w:rPr>
        <w:t xml:space="preserve">Рабочая программа составлена из расчета на: общее </w:t>
      </w:r>
      <w:r w:rsidR="00FB6CC1">
        <w:rPr>
          <w:rFonts w:ascii="Times New Roman" w:hAnsi="Times New Roman"/>
          <w:sz w:val="24"/>
          <w:szCs w:val="24"/>
        </w:rPr>
        <w:t>68</w:t>
      </w:r>
      <w:r w:rsidRPr="002D344C">
        <w:rPr>
          <w:rFonts w:ascii="Times New Roman" w:hAnsi="Times New Roman"/>
          <w:sz w:val="24"/>
          <w:szCs w:val="24"/>
        </w:rPr>
        <w:t xml:space="preserve"> часов, в неделю 2 часа</w:t>
      </w:r>
    </w:p>
    <w:p w:rsidR="007C3C28" w:rsidRPr="004423A2" w:rsidRDefault="007C3C28" w:rsidP="007C3C28">
      <w:pPr>
        <w:spacing w:after="0" w:line="240" w:lineRule="auto"/>
        <w:rPr>
          <w:rFonts w:ascii="Times New Roman" w:hAnsi="Times New Roman"/>
          <w:sz w:val="24"/>
          <w:szCs w:val="24"/>
        </w:rPr>
      </w:pPr>
      <w:r w:rsidRPr="004423A2">
        <w:rPr>
          <w:rFonts w:ascii="Times New Roman" w:hAnsi="Times New Roman"/>
          <w:sz w:val="24"/>
          <w:szCs w:val="24"/>
        </w:rPr>
        <w:t>Всеобщая история (История Нового времени –</w:t>
      </w:r>
      <w:r w:rsidRPr="004423A2">
        <w:rPr>
          <w:rFonts w:ascii="Times New Roman" w:hAnsi="Times New Roman"/>
          <w:sz w:val="24"/>
          <w:szCs w:val="24"/>
          <w:lang w:val="en-US"/>
        </w:rPr>
        <w:t>XIX</w:t>
      </w:r>
      <w:r w:rsidRPr="004423A2">
        <w:rPr>
          <w:rFonts w:ascii="Times New Roman" w:hAnsi="Times New Roman"/>
          <w:sz w:val="24"/>
          <w:szCs w:val="24"/>
        </w:rPr>
        <w:t>в.)  - 2</w:t>
      </w:r>
      <w:r w:rsidR="00FB6CC1">
        <w:rPr>
          <w:rFonts w:ascii="Times New Roman" w:hAnsi="Times New Roman"/>
          <w:sz w:val="24"/>
          <w:szCs w:val="24"/>
        </w:rPr>
        <w:t>4</w:t>
      </w:r>
      <w:r w:rsidRPr="004423A2">
        <w:rPr>
          <w:rFonts w:ascii="Times New Roman" w:hAnsi="Times New Roman"/>
          <w:sz w:val="24"/>
          <w:szCs w:val="24"/>
        </w:rPr>
        <w:t xml:space="preserve"> часа.</w:t>
      </w:r>
    </w:p>
    <w:p w:rsidR="007C3C28" w:rsidRPr="004423A2" w:rsidRDefault="007C3C28" w:rsidP="007C3C28">
      <w:pPr>
        <w:spacing w:after="0" w:line="240" w:lineRule="auto"/>
        <w:rPr>
          <w:rFonts w:ascii="Times New Roman" w:hAnsi="Times New Roman"/>
          <w:sz w:val="24"/>
          <w:szCs w:val="24"/>
        </w:rPr>
      </w:pPr>
      <w:r w:rsidRPr="004423A2">
        <w:rPr>
          <w:rFonts w:ascii="Times New Roman" w:hAnsi="Times New Roman"/>
          <w:sz w:val="24"/>
          <w:szCs w:val="24"/>
        </w:rPr>
        <w:t xml:space="preserve">История России </w:t>
      </w:r>
      <w:r w:rsidRPr="004423A2">
        <w:rPr>
          <w:rFonts w:ascii="Times New Roman" w:hAnsi="Times New Roman"/>
          <w:sz w:val="24"/>
          <w:szCs w:val="24"/>
          <w:lang w:val="en-US"/>
        </w:rPr>
        <w:t>XIX</w:t>
      </w:r>
      <w:r w:rsidRPr="004423A2">
        <w:rPr>
          <w:rFonts w:ascii="Times New Roman" w:hAnsi="Times New Roman"/>
          <w:sz w:val="24"/>
          <w:szCs w:val="24"/>
        </w:rPr>
        <w:t xml:space="preserve"> век – 36 часов.</w:t>
      </w:r>
    </w:p>
    <w:p w:rsidR="007C3C28" w:rsidRPr="004423A2" w:rsidRDefault="007C3C28" w:rsidP="007C3C28">
      <w:pPr>
        <w:spacing w:after="0" w:line="240" w:lineRule="auto"/>
        <w:rPr>
          <w:rFonts w:ascii="Times New Roman" w:hAnsi="Times New Roman"/>
          <w:sz w:val="24"/>
          <w:szCs w:val="24"/>
        </w:rPr>
      </w:pPr>
      <w:r w:rsidRPr="004423A2">
        <w:rPr>
          <w:rFonts w:ascii="Times New Roman" w:hAnsi="Times New Roman"/>
          <w:sz w:val="24"/>
          <w:szCs w:val="24"/>
        </w:rPr>
        <w:t xml:space="preserve">История Татарстана </w:t>
      </w:r>
      <w:r w:rsidRPr="004423A2">
        <w:rPr>
          <w:rFonts w:ascii="Times New Roman" w:hAnsi="Times New Roman"/>
          <w:sz w:val="24"/>
          <w:szCs w:val="24"/>
          <w:lang w:val="en-US"/>
        </w:rPr>
        <w:t>XIX</w:t>
      </w:r>
      <w:r w:rsidRPr="004423A2">
        <w:rPr>
          <w:rFonts w:ascii="Times New Roman" w:hAnsi="Times New Roman"/>
          <w:sz w:val="24"/>
          <w:szCs w:val="24"/>
        </w:rPr>
        <w:t xml:space="preserve"> век – </w:t>
      </w:r>
      <w:r w:rsidR="00FB6CC1">
        <w:rPr>
          <w:rFonts w:ascii="Times New Roman" w:hAnsi="Times New Roman"/>
          <w:sz w:val="24"/>
          <w:szCs w:val="24"/>
        </w:rPr>
        <w:t>8</w:t>
      </w:r>
      <w:r w:rsidRPr="004423A2">
        <w:rPr>
          <w:rFonts w:ascii="Times New Roman" w:hAnsi="Times New Roman"/>
          <w:sz w:val="24"/>
          <w:szCs w:val="24"/>
        </w:rPr>
        <w:t xml:space="preserve"> часов.</w:t>
      </w:r>
    </w:p>
    <w:p w:rsidR="007C3C28" w:rsidRPr="004423A2" w:rsidRDefault="007C3C28" w:rsidP="007C3C28">
      <w:pPr>
        <w:spacing w:after="0" w:line="240" w:lineRule="auto"/>
        <w:rPr>
          <w:rFonts w:ascii="Times New Roman" w:hAnsi="Times New Roman"/>
          <w:sz w:val="24"/>
          <w:szCs w:val="24"/>
        </w:rPr>
      </w:pPr>
      <w:r w:rsidRPr="004423A2">
        <w:rPr>
          <w:rFonts w:ascii="Times New Roman" w:hAnsi="Times New Roman"/>
          <w:sz w:val="24"/>
          <w:szCs w:val="24"/>
        </w:rPr>
        <w:t>За счет учебного времени из регионального (национально-регионального) компонента предполагается изучение «Истории Татарстана».  Эта содержательная линия предусмотрена государственным стандартом общего основного образования и ориентирована  на обязательное изучение.</w:t>
      </w:r>
    </w:p>
    <w:p w:rsidR="007C3C28" w:rsidRPr="002804F8" w:rsidRDefault="007C3C28" w:rsidP="007C3C28">
      <w:pPr>
        <w:pStyle w:val="msolistparagraph0"/>
        <w:ind w:left="0"/>
        <w:rPr>
          <w:rFonts w:ascii="Times New Roman" w:hAnsi="Times New Roman"/>
          <w:b/>
          <w:sz w:val="24"/>
          <w:szCs w:val="24"/>
        </w:rPr>
      </w:pPr>
      <w:r w:rsidRPr="002804F8">
        <w:rPr>
          <w:rFonts w:ascii="Times New Roman" w:hAnsi="Times New Roman"/>
          <w:b/>
          <w:sz w:val="24"/>
          <w:szCs w:val="24"/>
        </w:rPr>
        <w:t>Цели курса:</w:t>
      </w:r>
    </w:p>
    <w:p w:rsidR="007C3C28" w:rsidRPr="002804F8" w:rsidRDefault="007C3C28" w:rsidP="007C3C28">
      <w:pPr>
        <w:pStyle w:val="msolistparagraph0"/>
        <w:rPr>
          <w:rFonts w:ascii="Times New Roman" w:hAnsi="Times New Roman"/>
          <w:sz w:val="24"/>
          <w:szCs w:val="24"/>
        </w:rPr>
      </w:pPr>
      <w:r w:rsidRPr="002804F8">
        <w:rPr>
          <w:rFonts w:ascii="Times New Roman" w:hAnsi="Times New Roman"/>
          <w:sz w:val="24"/>
          <w:szCs w:val="24"/>
        </w:rPr>
        <w:t>- освоение школьниками ключевых исторических понятий;</w:t>
      </w:r>
    </w:p>
    <w:p w:rsidR="007C3C28" w:rsidRPr="002804F8" w:rsidRDefault="007C3C28" w:rsidP="007C3C28">
      <w:pPr>
        <w:pStyle w:val="msolistparagraph0"/>
        <w:rPr>
          <w:rFonts w:ascii="Times New Roman" w:hAnsi="Times New Roman"/>
          <w:sz w:val="24"/>
          <w:szCs w:val="24"/>
        </w:rPr>
      </w:pPr>
      <w:r w:rsidRPr="002804F8">
        <w:rPr>
          <w:rFonts w:ascii="Times New Roman" w:hAnsi="Times New Roman"/>
          <w:sz w:val="24"/>
          <w:szCs w:val="24"/>
        </w:rPr>
        <w:t>- раскрытие особенностей социальной жиз</w:t>
      </w:r>
      <w:r>
        <w:rPr>
          <w:rFonts w:ascii="Times New Roman" w:hAnsi="Times New Roman"/>
          <w:sz w:val="24"/>
          <w:szCs w:val="24"/>
        </w:rPr>
        <w:t>ни,</w:t>
      </w:r>
      <w:r w:rsidR="00C3625D">
        <w:rPr>
          <w:rFonts w:ascii="Times New Roman" w:hAnsi="Times New Roman"/>
          <w:sz w:val="24"/>
          <w:szCs w:val="24"/>
        </w:rPr>
        <w:t xml:space="preserve"> </w:t>
      </w:r>
      <w:r w:rsidRPr="002804F8">
        <w:rPr>
          <w:rFonts w:ascii="Times New Roman" w:hAnsi="Times New Roman"/>
          <w:sz w:val="24"/>
          <w:szCs w:val="24"/>
        </w:rPr>
        <w:t>раскрытие специфики власти;</w:t>
      </w:r>
    </w:p>
    <w:p w:rsidR="007C3C28" w:rsidRPr="002804F8" w:rsidRDefault="007C3C28" w:rsidP="007C3C28">
      <w:pPr>
        <w:pStyle w:val="msolistparagraph0"/>
        <w:rPr>
          <w:rFonts w:ascii="Times New Roman" w:hAnsi="Times New Roman"/>
          <w:sz w:val="24"/>
          <w:szCs w:val="24"/>
        </w:rPr>
      </w:pPr>
      <w:r w:rsidRPr="002804F8">
        <w:rPr>
          <w:rFonts w:ascii="Times New Roman" w:hAnsi="Times New Roman"/>
          <w:sz w:val="24"/>
          <w:szCs w:val="24"/>
        </w:rPr>
        <w:t>- освоение исторического опыта, норм ценностей, которые необходимы для жизни в современном поликультурном, полиэтническом обществе;</w:t>
      </w:r>
    </w:p>
    <w:p w:rsidR="007C3C28" w:rsidRPr="002804F8" w:rsidRDefault="007C3C28" w:rsidP="007C3C28">
      <w:pPr>
        <w:pStyle w:val="msolistparagraph0"/>
        <w:rPr>
          <w:rFonts w:ascii="Times New Roman" w:hAnsi="Times New Roman"/>
          <w:sz w:val="24"/>
          <w:szCs w:val="24"/>
        </w:rPr>
      </w:pPr>
      <w:r w:rsidRPr="002804F8">
        <w:rPr>
          <w:rFonts w:ascii="Times New Roman" w:hAnsi="Times New Roman"/>
          <w:sz w:val="24"/>
          <w:szCs w:val="24"/>
        </w:rPr>
        <w:t>- воспитание патриотизма, гражданственности, уважения к истории и традициям России, мира, родного края;</w:t>
      </w:r>
    </w:p>
    <w:p w:rsidR="007C3C28" w:rsidRPr="002804F8" w:rsidRDefault="007C3C28" w:rsidP="007C3C28">
      <w:pPr>
        <w:pStyle w:val="msolistparagraph0"/>
        <w:rPr>
          <w:rFonts w:ascii="Times New Roman" w:hAnsi="Times New Roman"/>
          <w:sz w:val="24"/>
          <w:szCs w:val="24"/>
        </w:rPr>
      </w:pPr>
      <w:r w:rsidRPr="002804F8">
        <w:rPr>
          <w:rFonts w:ascii="Times New Roman" w:hAnsi="Times New Roman"/>
          <w:sz w:val="24"/>
          <w:szCs w:val="24"/>
        </w:rPr>
        <w:t>- воспитание уважения к правам и свободам человека;</w:t>
      </w:r>
    </w:p>
    <w:p w:rsidR="007C3C28" w:rsidRPr="00F667E2" w:rsidRDefault="007C3C28" w:rsidP="007C3C28">
      <w:pPr>
        <w:pStyle w:val="msolistparagraph0"/>
        <w:ind w:left="0"/>
        <w:jc w:val="both"/>
        <w:rPr>
          <w:rFonts w:ascii="Times New Roman" w:hAnsi="Times New Roman"/>
          <w:b/>
          <w:sz w:val="24"/>
          <w:szCs w:val="24"/>
        </w:rPr>
      </w:pPr>
    </w:p>
    <w:p w:rsidR="007C3C28" w:rsidRDefault="007C3C28" w:rsidP="007C3C28">
      <w:pPr>
        <w:pStyle w:val="msolistparagraph0"/>
        <w:ind w:left="0"/>
        <w:jc w:val="both"/>
        <w:rPr>
          <w:rFonts w:ascii="Times New Roman" w:hAnsi="Times New Roman"/>
          <w:sz w:val="24"/>
          <w:szCs w:val="24"/>
        </w:rPr>
      </w:pPr>
      <w:r w:rsidRPr="002804F8">
        <w:rPr>
          <w:rFonts w:ascii="Times New Roman" w:hAnsi="Times New Roman"/>
          <w:b/>
          <w:sz w:val="24"/>
          <w:szCs w:val="24"/>
        </w:rPr>
        <w:t>Задачи</w:t>
      </w:r>
      <w:r w:rsidRPr="002804F8">
        <w:rPr>
          <w:rFonts w:ascii="Times New Roman" w:hAnsi="Times New Roman"/>
          <w:sz w:val="24"/>
          <w:szCs w:val="24"/>
        </w:rPr>
        <w:t xml:space="preserve"> -  показать пути развития европейского и российского обществ от Средневековья через Возрождение, Реформацию, эпоху Просвещения, революции к   реформам. Школьники должны научиться общим принципам постановки и решения познавательных проблем: методам исторического анализа (изучение исторических источников, гипотезы и доказательства в истории); выявлению предпосылок (анализировать условия, обосновывать поступки, выявлять причины); анализу целей и результатов; объяснению преимуществ и недостатков, выявлению общего и различного; объяснению фактов; сопоставлению различных суждений; использованию внешкольных источников информации (находящихся за пределами учебной книги</w:t>
      </w:r>
    </w:p>
    <w:p w:rsidR="00C3625D" w:rsidRDefault="00C3625D" w:rsidP="007C3C28">
      <w:pPr>
        <w:pStyle w:val="msolistparagraph0"/>
        <w:ind w:left="0"/>
        <w:jc w:val="center"/>
        <w:rPr>
          <w:rFonts w:ascii="Times New Roman" w:hAnsi="Times New Roman"/>
          <w:sz w:val="28"/>
          <w:szCs w:val="28"/>
        </w:rPr>
      </w:pPr>
    </w:p>
    <w:p w:rsidR="00085889" w:rsidRDefault="00085889" w:rsidP="007C3C28">
      <w:pPr>
        <w:pStyle w:val="msolistparagraph0"/>
        <w:ind w:left="0"/>
        <w:jc w:val="center"/>
        <w:rPr>
          <w:rFonts w:ascii="Times New Roman" w:hAnsi="Times New Roman"/>
          <w:sz w:val="28"/>
          <w:szCs w:val="28"/>
        </w:rPr>
      </w:pPr>
    </w:p>
    <w:p w:rsidR="00C3625D" w:rsidRDefault="00C3625D" w:rsidP="007C3C28">
      <w:pPr>
        <w:pStyle w:val="msolistparagraph0"/>
        <w:ind w:left="0"/>
        <w:jc w:val="center"/>
        <w:rPr>
          <w:rFonts w:ascii="Times New Roman" w:hAnsi="Times New Roman"/>
          <w:sz w:val="28"/>
          <w:szCs w:val="28"/>
        </w:rPr>
      </w:pPr>
    </w:p>
    <w:p w:rsidR="00053586" w:rsidRPr="007C3C28" w:rsidRDefault="00053586" w:rsidP="007C3C28">
      <w:pPr>
        <w:pStyle w:val="msolistparagraph0"/>
        <w:ind w:left="0"/>
        <w:jc w:val="center"/>
        <w:rPr>
          <w:rFonts w:ascii="Times New Roman" w:hAnsi="Times New Roman"/>
          <w:sz w:val="24"/>
          <w:szCs w:val="24"/>
        </w:rPr>
      </w:pPr>
      <w:r w:rsidRPr="00053586">
        <w:rPr>
          <w:rFonts w:ascii="Times New Roman" w:hAnsi="Times New Roman"/>
          <w:sz w:val="28"/>
          <w:szCs w:val="28"/>
        </w:rPr>
        <w:t>Пояснительная записка</w:t>
      </w:r>
    </w:p>
    <w:p w:rsidR="00053586" w:rsidRP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 xml:space="preserve">    Исходными документами для составления данной рабочей программы являются:</w:t>
      </w:r>
    </w:p>
    <w:p w:rsidR="00053586" w:rsidRP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 Приказ Минобрнауки РФ 09.02.1998 № 322 « Об утверждении БУП общеобразовательных учреждений РФ» ;</w:t>
      </w:r>
    </w:p>
    <w:p w:rsidR="00053586" w:rsidRP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 Базисный учебный план общеобразовательных учреждений Российской Федерации , утвержденный приказом Минобразования РФ № 1312 от 09.03.2004;</w:t>
      </w:r>
    </w:p>
    <w:p w:rsidR="00053586" w:rsidRP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-Федеральный компонент гос. образовательного стандарта , утвержденный приказом Минобразования РФ от 05.03.2004 года № 1089;</w:t>
      </w:r>
    </w:p>
    <w:p w:rsidR="00053586" w:rsidRP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-Приказ министерства образования и науки РФ № 889 от 30.08.10 «О внесений изменений в ФБП и примерные учебные планы для ОУ РФ»;</w:t>
      </w:r>
    </w:p>
    <w:p w:rsidR="00053586" w:rsidRPr="00F51FD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 xml:space="preserve"> -Примерной программы основного общего образования по истории ;</w:t>
      </w:r>
      <w:r w:rsidRPr="00834340">
        <w:rPr>
          <w:rFonts w:ascii="Times New Roman" w:hAnsi="Times New Roman"/>
          <w:b/>
          <w:sz w:val="24"/>
          <w:szCs w:val="24"/>
        </w:rPr>
        <w:t>.</w:t>
      </w:r>
    </w:p>
    <w:p w:rsidR="00053586" w:rsidRDefault="00053586" w:rsidP="00053586">
      <w:pPr>
        <w:spacing w:line="240" w:lineRule="auto"/>
        <w:jc w:val="both"/>
        <w:rPr>
          <w:rFonts w:ascii="Times New Roman" w:hAnsi="Times New Roman"/>
          <w:sz w:val="24"/>
          <w:szCs w:val="24"/>
        </w:rPr>
      </w:pPr>
      <w:r w:rsidRPr="00053586">
        <w:rPr>
          <w:rFonts w:ascii="Times New Roman" w:hAnsi="Times New Roman"/>
          <w:sz w:val="24"/>
          <w:szCs w:val="24"/>
        </w:rPr>
        <w:t xml:space="preserve">- Методическое письмо МО и НРТ №7931/9 от 16 октября 2009 г. «Об изучении истории </w:t>
      </w:r>
      <w:r w:rsidR="00F51FD6">
        <w:rPr>
          <w:rFonts w:ascii="Times New Roman" w:hAnsi="Times New Roman"/>
          <w:sz w:val="24"/>
          <w:szCs w:val="24"/>
        </w:rPr>
        <w:t>и обществоведческих дисциплин».</w:t>
      </w:r>
    </w:p>
    <w:p w:rsidR="00F51FD6" w:rsidRPr="00FB6CC1" w:rsidRDefault="00F51FD6" w:rsidP="00053586">
      <w:pPr>
        <w:spacing w:line="240" w:lineRule="auto"/>
        <w:jc w:val="both"/>
        <w:rPr>
          <w:rFonts w:ascii="Times New Roman" w:hAnsi="Times New Roman"/>
          <w:sz w:val="24"/>
          <w:szCs w:val="24"/>
        </w:rPr>
      </w:pPr>
      <w:r w:rsidRPr="00FB6CC1">
        <w:rPr>
          <w:rFonts w:ascii="Times New Roman" w:hAnsi="Times New Roman"/>
          <w:sz w:val="24"/>
          <w:szCs w:val="24"/>
        </w:rPr>
        <w:t>Программа откорректирована по содержанию в соответствии с учебным планом МБОУ «Сармановская СОШ» на 20</w:t>
      </w:r>
      <w:r w:rsidR="00FB6CC1" w:rsidRPr="00FB6CC1">
        <w:rPr>
          <w:rFonts w:ascii="Times New Roman" w:hAnsi="Times New Roman"/>
          <w:sz w:val="24"/>
          <w:szCs w:val="24"/>
        </w:rPr>
        <w:t>20</w:t>
      </w:r>
      <w:r w:rsidRPr="00FB6CC1">
        <w:rPr>
          <w:rFonts w:ascii="Times New Roman" w:hAnsi="Times New Roman"/>
          <w:sz w:val="24"/>
          <w:szCs w:val="24"/>
        </w:rPr>
        <w:t>-20</w:t>
      </w:r>
      <w:r w:rsidR="00FB6CC1" w:rsidRPr="00FB6CC1">
        <w:rPr>
          <w:rFonts w:ascii="Times New Roman" w:hAnsi="Times New Roman"/>
          <w:sz w:val="24"/>
          <w:szCs w:val="24"/>
        </w:rPr>
        <w:t>21</w:t>
      </w:r>
      <w:r w:rsidR="005C0755" w:rsidRPr="00FB6CC1">
        <w:rPr>
          <w:rFonts w:ascii="Times New Roman" w:hAnsi="Times New Roman"/>
          <w:sz w:val="24"/>
          <w:szCs w:val="24"/>
        </w:rPr>
        <w:t xml:space="preserve"> </w:t>
      </w:r>
      <w:r w:rsidRPr="00FB6CC1">
        <w:rPr>
          <w:rFonts w:ascii="Times New Roman" w:hAnsi="Times New Roman"/>
          <w:sz w:val="24"/>
          <w:szCs w:val="24"/>
        </w:rPr>
        <w:t>учебный год</w:t>
      </w:r>
    </w:p>
    <w:p w:rsidR="003163D2" w:rsidRPr="00FE0D09" w:rsidRDefault="003163D2" w:rsidP="002D344C">
      <w:pPr>
        <w:widowControl w:val="0"/>
        <w:jc w:val="both"/>
        <w:rPr>
          <w:rFonts w:ascii="Times New Roman" w:hAnsi="Times New Roman"/>
          <w:sz w:val="24"/>
          <w:szCs w:val="24"/>
        </w:rPr>
      </w:pPr>
      <w:r w:rsidRPr="002D344C">
        <w:rPr>
          <w:rFonts w:ascii="Times New Roman" w:hAnsi="Times New Roman"/>
          <w:sz w:val="24"/>
          <w:szCs w:val="24"/>
        </w:rPr>
        <w:t xml:space="preserve">Рабочая программа составлена из расчета на: общее </w:t>
      </w:r>
      <w:r w:rsidR="00FB6CC1">
        <w:rPr>
          <w:rFonts w:ascii="Times New Roman" w:hAnsi="Times New Roman"/>
          <w:sz w:val="24"/>
          <w:szCs w:val="24"/>
        </w:rPr>
        <w:t>68</w:t>
      </w:r>
      <w:r w:rsidRPr="002D344C">
        <w:rPr>
          <w:rFonts w:ascii="Times New Roman" w:hAnsi="Times New Roman"/>
          <w:sz w:val="24"/>
          <w:szCs w:val="24"/>
        </w:rPr>
        <w:t xml:space="preserve"> часов, в неделю 2 часа.</w:t>
      </w:r>
    </w:p>
    <w:p w:rsidR="00C41B10" w:rsidRPr="002804F8" w:rsidRDefault="00C41B10" w:rsidP="00C41B10">
      <w:pPr>
        <w:pStyle w:val="msolistparagraph0"/>
        <w:ind w:left="0"/>
        <w:rPr>
          <w:rFonts w:ascii="Times New Roman" w:hAnsi="Times New Roman"/>
          <w:b/>
          <w:sz w:val="24"/>
          <w:szCs w:val="24"/>
        </w:rPr>
      </w:pPr>
      <w:r w:rsidRPr="002804F8">
        <w:rPr>
          <w:rFonts w:ascii="Times New Roman" w:hAnsi="Times New Roman"/>
          <w:b/>
          <w:sz w:val="24"/>
          <w:szCs w:val="24"/>
        </w:rPr>
        <w:t>Цели курса:</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освоение школьниками ключевых исторических понятий;</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xml:space="preserve">- ознакомление с основными религиозными системами; </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раскрытие особенностей социальной жиз</w:t>
      </w:r>
      <w:r>
        <w:rPr>
          <w:rFonts w:ascii="Times New Roman" w:hAnsi="Times New Roman"/>
          <w:sz w:val="24"/>
          <w:szCs w:val="24"/>
        </w:rPr>
        <w:t>ни,</w:t>
      </w:r>
      <w:r w:rsidRPr="002804F8">
        <w:rPr>
          <w:rFonts w:ascii="Times New Roman" w:hAnsi="Times New Roman"/>
          <w:sz w:val="24"/>
          <w:szCs w:val="24"/>
        </w:rPr>
        <w:t>раскрытие специфики власти;</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раскрытие личности выдающихся деятелей отечественной, всеобщей истории Нового времени и родного края;</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раскрытие значения политического и культурного наследия разных цивилизаций;</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освоение исторического опыта, норм ценностей, которые необходимы для жизни в современном поликультурном обществе;</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воспитание патриотизма, гражданственности, уважения к истории и традициям России, мира, родного края;</w:t>
      </w:r>
    </w:p>
    <w:p w:rsidR="00C41B10" w:rsidRPr="002804F8" w:rsidRDefault="00C41B10" w:rsidP="00403DDD">
      <w:pPr>
        <w:pStyle w:val="msolistparagraph0"/>
        <w:ind w:left="284"/>
        <w:rPr>
          <w:rFonts w:ascii="Times New Roman" w:hAnsi="Times New Roman"/>
          <w:sz w:val="24"/>
          <w:szCs w:val="24"/>
        </w:rPr>
      </w:pPr>
      <w:r w:rsidRPr="002804F8">
        <w:rPr>
          <w:rFonts w:ascii="Times New Roman" w:hAnsi="Times New Roman"/>
          <w:sz w:val="24"/>
          <w:szCs w:val="24"/>
        </w:rPr>
        <w:t>- воспитание уважения к правам и свободам человека;</w:t>
      </w:r>
    </w:p>
    <w:p w:rsidR="00C41B10" w:rsidRPr="00D64AC3" w:rsidRDefault="00C41B10" w:rsidP="00C41B10">
      <w:pPr>
        <w:pStyle w:val="msolistparagraph0"/>
        <w:ind w:left="0"/>
        <w:jc w:val="both"/>
        <w:rPr>
          <w:rFonts w:ascii="Times New Roman" w:hAnsi="Times New Roman"/>
          <w:sz w:val="24"/>
          <w:szCs w:val="24"/>
        </w:rPr>
      </w:pPr>
      <w:r w:rsidRPr="002804F8">
        <w:rPr>
          <w:rFonts w:ascii="Times New Roman" w:hAnsi="Times New Roman"/>
          <w:b/>
          <w:sz w:val="24"/>
          <w:szCs w:val="24"/>
        </w:rPr>
        <w:t>Задачи</w:t>
      </w:r>
      <w:r w:rsidRPr="002804F8">
        <w:rPr>
          <w:rFonts w:ascii="Times New Roman" w:hAnsi="Times New Roman"/>
          <w:sz w:val="24"/>
          <w:szCs w:val="24"/>
        </w:rPr>
        <w:t xml:space="preserve"> -  показать пути развития европейского и российского обществ от Средневековья через Возрождение, Реформацию, эпоху Просвещения, революции к   реформам. Школьники должны научиться общим принципам постановки и решения познавательных проблем: методам исторического анализа (изучение исторических источников, гипотезы и доказательства в истории); выявлению предпосылок (анализировать условия, обосновывать поступки, выявлять причины); анализу целей и результатов; объяснению преимуществ и недостатков, выявлению общего и различного; объяснению фактов; сопоставлению различных суждений; использованию внешкольных источников информации (находящихся за пределами учебной книги), существующих в реальной социокультурной среде (книги, музеи, памятники и другие достопримечательности, кино, театры, видео, библиотеки, средства массовой информации, компьютерные образовательные программы, программы дополнительного образования); разным способам работы с учебной книгой.</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Всеобщая история (История Нового времени –</w:t>
      </w:r>
      <w:r w:rsidRPr="004423A2">
        <w:rPr>
          <w:rFonts w:ascii="Times New Roman" w:hAnsi="Times New Roman"/>
          <w:sz w:val="24"/>
          <w:szCs w:val="24"/>
          <w:lang w:val="en-US"/>
        </w:rPr>
        <w:t>XIX</w:t>
      </w:r>
      <w:r w:rsidRPr="004423A2">
        <w:rPr>
          <w:rFonts w:ascii="Times New Roman" w:hAnsi="Times New Roman"/>
          <w:sz w:val="24"/>
          <w:szCs w:val="24"/>
        </w:rPr>
        <w:t>в.)  - 2</w:t>
      </w:r>
      <w:r w:rsidR="00FB6CC1">
        <w:rPr>
          <w:rFonts w:ascii="Times New Roman" w:hAnsi="Times New Roman"/>
          <w:sz w:val="24"/>
          <w:szCs w:val="24"/>
        </w:rPr>
        <w:t>2</w:t>
      </w:r>
      <w:r w:rsidRPr="004423A2">
        <w:rPr>
          <w:rFonts w:ascii="Times New Roman" w:hAnsi="Times New Roman"/>
          <w:sz w:val="24"/>
          <w:szCs w:val="24"/>
        </w:rPr>
        <w:t xml:space="preserve"> часа.</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xml:space="preserve">История России </w:t>
      </w:r>
      <w:r w:rsidRPr="004423A2">
        <w:rPr>
          <w:rFonts w:ascii="Times New Roman" w:hAnsi="Times New Roman"/>
          <w:sz w:val="24"/>
          <w:szCs w:val="24"/>
          <w:lang w:val="en-US"/>
        </w:rPr>
        <w:t>XIX</w:t>
      </w:r>
      <w:r w:rsidRPr="004423A2">
        <w:rPr>
          <w:rFonts w:ascii="Times New Roman" w:hAnsi="Times New Roman"/>
          <w:sz w:val="24"/>
          <w:szCs w:val="24"/>
        </w:rPr>
        <w:t xml:space="preserve"> век – 36 часов.</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xml:space="preserve">История Татарстана </w:t>
      </w:r>
      <w:r w:rsidRPr="004423A2">
        <w:rPr>
          <w:rFonts w:ascii="Times New Roman" w:hAnsi="Times New Roman"/>
          <w:sz w:val="24"/>
          <w:szCs w:val="24"/>
          <w:lang w:val="en-US"/>
        </w:rPr>
        <w:t>XIX</w:t>
      </w:r>
      <w:r w:rsidRPr="004423A2">
        <w:rPr>
          <w:rFonts w:ascii="Times New Roman" w:hAnsi="Times New Roman"/>
          <w:sz w:val="24"/>
          <w:szCs w:val="24"/>
        </w:rPr>
        <w:t xml:space="preserve"> век – </w:t>
      </w:r>
      <w:r w:rsidR="00FB6CC1">
        <w:rPr>
          <w:rFonts w:ascii="Times New Roman" w:hAnsi="Times New Roman"/>
          <w:sz w:val="24"/>
          <w:szCs w:val="24"/>
        </w:rPr>
        <w:t>8</w:t>
      </w:r>
      <w:r w:rsidRPr="004423A2">
        <w:rPr>
          <w:rFonts w:ascii="Times New Roman" w:hAnsi="Times New Roman"/>
          <w:sz w:val="24"/>
          <w:szCs w:val="24"/>
        </w:rPr>
        <w:t xml:space="preserve"> часов.</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За счет учебного времени из регионального (национально-регионального) компонента предполагается изучение «Истории Татарстана».  Эта содержательная линия предусмотрена государственным стандартом общего основного образования и ориентирована  на обязательное изучение.</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xml:space="preserve">Календарно-тематический план для </w:t>
      </w:r>
      <w:r w:rsidR="00FB6CC1">
        <w:rPr>
          <w:rFonts w:ascii="Times New Roman" w:hAnsi="Times New Roman"/>
          <w:sz w:val="24"/>
          <w:szCs w:val="24"/>
        </w:rPr>
        <w:t>9</w:t>
      </w:r>
      <w:r w:rsidRPr="004423A2">
        <w:rPr>
          <w:rFonts w:ascii="Times New Roman" w:hAnsi="Times New Roman"/>
          <w:sz w:val="24"/>
          <w:szCs w:val="24"/>
        </w:rPr>
        <w:t xml:space="preserve"> классов по истории ориентирован на использование учебников:</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xml:space="preserve">-  «История России </w:t>
      </w:r>
      <w:r w:rsidRPr="004423A2">
        <w:rPr>
          <w:rFonts w:ascii="Times New Roman" w:hAnsi="Times New Roman"/>
          <w:sz w:val="24"/>
          <w:szCs w:val="24"/>
          <w:lang w:val="en-US"/>
        </w:rPr>
        <w:t>XIX</w:t>
      </w:r>
      <w:r w:rsidRPr="004423A2">
        <w:rPr>
          <w:rFonts w:ascii="Times New Roman" w:hAnsi="Times New Roman"/>
          <w:sz w:val="24"/>
          <w:szCs w:val="24"/>
        </w:rPr>
        <w:t xml:space="preserve"> век» - А.АДанилов,Л.Г.Косулина, М.,Русское слово»,2011г</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«История нового времени», А.Я.Юдовская, П.А.Баранов, - М.,Просвещение, 2008</w:t>
      </w:r>
      <w:r>
        <w:rPr>
          <w:rFonts w:ascii="Times New Roman" w:hAnsi="Times New Roman"/>
          <w:sz w:val="24"/>
          <w:szCs w:val="24"/>
        </w:rPr>
        <w:t xml:space="preserve"> </w:t>
      </w:r>
      <w:r w:rsidRPr="004423A2">
        <w:rPr>
          <w:rFonts w:ascii="Times New Roman" w:hAnsi="Times New Roman"/>
          <w:sz w:val="24"/>
          <w:szCs w:val="24"/>
        </w:rPr>
        <w:t>г</w:t>
      </w:r>
    </w:p>
    <w:p w:rsidR="003163D2" w:rsidRPr="004423A2" w:rsidRDefault="003163D2" w:rsidP="003163D2">
      <w:pPr>
        <w:spacing w:after="0" w:line="240" w:lineRule="auto"/>
        <w:rPr>
          <w:rFonts w:ascii="Times New Roman" w:hAnsi="Times New Roman"/>
          <w:sz w:val="24"/>
          <w:szCs w:val="24"/>
        </w:rPr>
      </w:pPr>
      <w:r w:rsidRPr="004423A2">
        <w:rPr>
          <w:rFonts w:ascii="Times New Roman" w:hAnsi="Times New Roman"/>
          <w:sz w:val="24"/>
          <w:szCs w:val="24"/>
        </w:rPr>
        <w:t>-  «История Татарстана» , И.А.Гилязов, В.И</w:t>
      </w:r>
      <w:r w:rsidR="000A08DE">
        <w:rPr>
          <w:rFonts w:ascii="Times New Roman" w:hAnsi="Times New Roman"/>
          <w:sz w:val="24"/>
          <w:szCs w:val="24"/>
        </w:rPr>
        <w:t>.Пискарев, - Казань, Хэтер, 20</w:t>
      </w:r>
      <w:r w:rsidR="000A08DE" w:rsidRPr="000A08DE">
        <w:rPr>
          <w:rFonts w:ascii="Times New Roman" w:hAnsi="Times New Roman"/>
          <w:sz w:val="24"/>
          <w:szCs w:val="24"/>
        </w:rPr>
        <w:t>10</w:t>
      </w:r>
      <w:r w:rsidRPr="004423A2">
        <w:rPr>
          <w:rFonts w:ascii="Times New Roman" w:hAnsi="Times New Roman"/>
          <w:sz w:val="24"/>
          <w:szCs w:val="24"/>
        </w:rPr>
        <w:t>г.</w:t>
      </w:r>
    </w:p>
    <w:p w:rsidR="002D344C" w:rsidRPr="00FE0D09" w:rsidRDefault="002D344C" w:rsidP="00C41B10">
      <w:pPr>
        <w:pStyle w:val="a6"/>
        <w:rPr>
          <w:rFonts w:ascii="Times New Roman" w:hAnsi="Times New Roman" w:cs="Times New Roman"/>
          <w:sz w:val="24"/>
          <w:szCs w:val="24"/>
        </w:rPr>
      </w:pPr>
    </w:p>
    <w:p w:rsidR="00017E61" w:rsidRDefault="00017E61" w:rsidP="002E6160">
      <w:pPr>
        <w:pStyle w:val="a6"/>
        <w:jc w:val="center"/>
        <w:rPr>
          <w:rFonts w:ascii="Times New Roman" w:hAnsi="Times New Roman" w:cs="Times New Roman"/>
          <w:sz w:val="24"/>
          <w:szCs w:val="24"/>
          <w:lang w:val="tt-RU"/>
        </w:rPr>
      </w:pPr>
      <w:r w:rsidRPr="00C8190D">
        <w:rPr>
          <w:rFonts w:ascii="Times New Roman" w:hAnsi="Times New Roman" w:cs="Times New Roman"/>
          <w:sz w:val="24"/>
          <w:szCs w:val="24"/>
          <w:lang w:val="tt-RU"/>
        </w:rPr>
        <w:t>Тематический план</w:t>
      </w:r>
    </w:p>
    <w:p w:rsidR="00F00D5C" w:rsidRPr="00C8190D" w:rsidRDefault="00F00D5C" w:rsidP="002E6160">
      <w:pPr>
        <w:pStyle w:val="a6"/>
        <w:jc w:val="center"/>
        <w:rPr>
          <w:rFonts w:ascii="Times New Roman" w:hAnsi="Times New Roman" w:cs="Times New Roman"/>
          <w:sz w:val="24"/>
          <w:szCs w:val="24"/>
          <w:lang w:val="tt-RU"/>
        </w:rPr>
      </w:pPr>
    </w:p>
    <w:tbl>
      <w:tblPr>
        <w:tblStyle w:val="a5"/>
        <w:tblW w:w="0" w:type="auto"/>
        <w:jc w:val="center"/>
        <w:tblLook w:val="04A0"/>
      </w:tblPr>
      <w:tblGrid>
        <w:gridCol w:w="851"/>
        <w:gridCol w:w="7371"/>
        <w:gridCol w:w="1275"/>
      </w:tblGrid>
      <w:tr w:rsidR="00017E61" w:rsidRPr="00C8190D" w:rsidTr="009564FC">
        <w:trPr>
          <w:jc w:val="center"/>
        </w:trPr>
        <w:tc>
          <w:tcPr>
            <w:tcW w:w="851" w:type="dxa"/>
          </w:tcPr>
          <w:p w:rsidR="00017E61" w:rsidRPr="00C8190D" w:rsidRDefault="00017E61" w:rsidP="002E6160">
            <w:pPr>
              <w:pStyle w:val="a6"/>
              <w:jc w:val="center"/>
              <w:rPr>
                <w:rFonts w:ascii="Times New Roman" w:hAnsi="Times New Roman" w:cs="Times New Roman"/>
                <w:sz w:val="24"/>
                <w:szCs w:val="24"/>
                <w:lang w:val="tt-RU"/>
              </w:rPr>
            </w:pPr>
            <w:r w:rsidRPr="00C8190D">
              <w:rPr>
                <w:rFonts w:ascii="Times New Roman" w:hAnsi="Times New Roman" w:cs="Times New Roman"/>
                <w:sz w:val="24"/>
                <w:szCs w:val="24"/>
                <w:lang w:val="tt-RU"/>
              </w:rPr>
              <w:t>№</w:t>
            </w:r>
          </w:p>
        </w:tc>
        <w:tc>
          <w:tcPr>
            <w:tcW w:w="7371" w:type="dxa"/>
          </w:tcPr>
          <w:p w:rsidR="00017E61" w:rsidRPr="00C8190D" w:rsidRDefault="00017E61" w:rsidP="002E6160">
            <w:pPr>
              <w:pStyle w:val="a6"/>
              <w:jc w:val="center"/>
              <w:rPr>
                <w:rFonts w:ascii="Times New Roman" w:hAnsi="Times New Roman" w:cs="Times New Roman"/>
                <w:sz w:val="24"/>
                <w:szCs w:val="24"/>
                <w:lang w:val="tt-RU"/>
              </w:rPr>
            </w:pPr>
            <w:r w:rsidRPr="00C8190D">
              <w:rPr>
                <w:rFonts w:ascii="Times New Roman" w:hAnsi="Times New Roman" w:cs="Times New Roman"/>
                <w:sz w:val="24"/>
                <w:szCs w:val="24"/>
                <w:lang w:val="tt-RU"/>
              </w:rPr>
              <w:t>Наименование разделов и тем</w:t>
            </w:r>
          </w:p>
        </w:tc>
        <w:tc>
          <w:tcPr>
            <w:tcW w:w="1275" w:type="dxa"/>
          </w:tcPr>
          <w:p w:rsidR="00017E61" w:rsidRPr="00C8190D" w:rsidRDefault="00017E61" w:rsidP="002E6160">
            <w:pPr>
              <w:pStyle w:val="a6"/>
              <w:jc w:val="center"/>
              <w:rPr>
                <w:rFonts w:ascii="Times New Roman" w:hAnsi="Times New Roman" w:cs="Times New Roman"/>
                <w:sz w:val="24"/>
                <w:szCs w:val="24"/>
                <w:lang w:val="tt-RU"/>
              </w:rPr>
            </w:pPr>
            <w:r w:rsidRPr="00C8190D">
              <w:rPr>
                <w:rFonts w:ascii="Times New Roman" w:hAnsi="Times New Roman" w:cs="Times New Roman"/>
                <w:sz w:val="24"/>
                <w:szCs w:val="24"/>
                <w:lang w:val="tt-RU"/>
              </w:rPr>
              <w:t>Всего часов</w:t>
            </w:r>
          </w:p>
        </w:tc>
      </w:tr>
      <w:tr w:rsidR="009564FC" w:rsidRPr="009564FC" w:rsidTr="009564FC">
        <w:trPr>
          <w:jc w:val="center"/>
        </w:trPr>
        <w:tc>
          <w:tcPr>
            <w:tcW w:w="851" w:type="dxa"/>
          </w:tcPr>
          <w:p w:rsidR="009564FC" w:rsidRPr="009564FC" w:rsidRDefault="009564FC" w:rsidP="002E6160">
            <w:pPr>
              <w:pStyle w:val="a6"/>
              <w:jc w:val="center"/>
              <w:rPr>
                <w:rFonts w:ascii="Times New Roman" w:hAnsi="Times New Roman" w:cs="Times New Roman"/>
                <w:sz w:val="24"/>
                <w:szCs w:val="24"/>
              </w:rPr>
            </w:pPr>
            <w:r w:rsidRPr="009564FC">
              <w:rPr>
                <w:rFonts w:ascii="Times New Roman" w:hAnsi="Times New Roman" w:cs="Times New Roman"/>
                <w:sz w:val="24"/>
                <w:szCs w:val="24"/>
              </w:rPr>
              <w:t>1</w:t>
            </w:r>
          </w:p>
        </w:tc>
        <w:tc>
          <w:tcPr>
            <w:tcW w:w="7371" w:type="dxa"/>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История нового времени</w:t>
            </w:r>
          </w:p>
        </w:tc>
        <w:tc>
          <w:tcPr>
            <w:tcW w:w="1275" w:type="dxa"/>
          </w:tcPr>
          <w:p w:rsidR="009564FC" w:rsidRPr="009564FC" w:rsidRDefault="009564FC" w:rsidP="002E6160">
            <w:pPr>
              <w:pStyle w:val="a6"/>
              <w:jc w:val="center"/>
              <w:rPr>
                <w:rFonts w:ascii="Times New Roman" w:hAnsi="Times New Roman" w:cs="Times New Roman"/>
                <w:sz w:val="24"/>
                <w:szCs w:val="24"/>
              </w:rPr>
            </w:pPr>
            <w:r w:rsidRPr="009564FC">
              <w:rPr>
                <w:rFonts w:ascii="Times New Roman" w:hAnsi="Times New Roman" w:cs="Times New Roman"/>
                <w:sz w:val="24"/>
                <w:szCs w:val="24"/>
              </w:rPr>
              <w:t>6</w:t>
            </w:r>
          </w:p>
        </w:tc>
      </w:tr>
      <w:tr w:rsidR="009564FC" w:rsidRPr="009564FC" w:rsidTr="009564FC">
        <w:trPr>
          <w:jc w:val="center"/>
        </w:trPr>
        <w:tc>
          <w:tcPr>
            <w:tcW w:w="851" w:type="dxa"/>
          </w:tcPr>
          <w:p w:rsidR="009564FC" w:rsidRPr="009564FC" w:rsidRDefault="009564FC" w:rsidP="002E6160">
            <w:pPr>
              <w:pStyle w:val="a6"/>
              <w:jc w:val="center"/>
              <w:rPr>
                <w:rFonts w:ascii="Times New Roman" w:hAnsi="Times New Roman" w:cs="Times New Roman"/>
                <w:sz w:val="24"/>
                <w:szCs w:val="24"/>
              </w:rPr>
            </w:pPr>
            <w:r w:rsidRPr="009564FC">
              <w:rPr>
                <w:rFonts w:ascii="Times New Roman" w:hAnsi="Times New Roman" w:cs="Times New Roman"/>
                <w:sz w:val="24"/>
                <w:szCs w:val="24"/>
                <w:lang w:val="tt-RU"/>
              </w:rPr>
              <w:t>2</w:t>
            </w:r>
          </w:p>
        </w:tc>
        <w:tc>
          <w:tcPr>
            <w:tcW w:w="7371" w:type="dxa"/>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Строительство новой Европы</w:t>
            </w:r>
          </w:p>
        </w:tc>
        <w:tc>
          <w:tcPr>
            <w:tcW w:w="1275" w:type="dxa"/>
          </w:tcPr>
          <w:p w:rsidR="009564FC" w:rsidRPr="009564FC" w:rsidRDefault="009564FC" w:rsidP="002E6160">
            <w:pPr>
              <w:pStyle w:val="a6"/>
              <w:jc w:val="center"/>
              <w:rPr>
                <w:rFonts w:ascii="Times New Roman" w:hAnsi="Times New Roman" w:cs="Times New Roman"/>
                <w:sz w:val="24"/>
                <w:szCs w:val="24"/>
              </w:rPr>
            </w:pPr>
            <w:r w:rsidRPr="009564FC">
              <w:rPr>
                <w:rFonts w:ascii="Times New Roman" w:hAnsi="Times New Roman" w:cs="Times New Roman"/>
                <w:sz w:val="24"/>
                <w:szCs w:val="24"/>
                <w:lang w:val="tt-RU"/>
              </w:rPr>
              <w:t>8</w:t>
            </w:r>
          </w:p>
        </w:tc>
      </w:tr>
      <w:tr w:rsidR="009564FC" w:rsidRPr="009564FC" w:rsidTr="009564FC">
        <w:trPr>
          <w:jc w:val="center"/>
        </w:trPr>
        <w:tc>
          <w:tcPr>
            <w:tcW w:w="851" w:type="dxa"/>
          </w:tcPr>
          <w:p w:rsidR="009564FC" w:rsidRPr="009564FC" w:rsidRDefault="009564FC" w:rsidP="002E6160">
            <w:pPr>
              <w:pStyle w:val="a6"/>
              <w:jc w:val="center"/>
              <w:rPr>
                <w:rFonts w:ascii="Times New Roman" w:hAnsi="Times New Roman" w:cs="Times New Roman"/>
                <w:sz w:val="24"/>
                <w:szCs w:val="24"/>
              </w:rPr>
            </w:pPr>
            <w:r w:rsidRPr="009564FC">
              <w:rPr>
                <w:rFonts w:ascii="Times New Roman" w:hAnsi="Times New Roman" w:cs="Times New Roman"/>
                <w:sz w:val="24"/>
                <w:szCs w:val="24"/>
              </w:rPr>
              <w:t>3</w:t>
            </w:r>
          </w:p>
        </w:tc>
        <w:tc>
          <w:tcPr>
            <w:tcW w:w="7371" w:type="dxa"/>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Страны Западной Европы, США, Латинской Америки и Азии на рубеже 19-20в.Успехи и проблемы индустриального общества</w:t>
            </w:r>
          </w:p>
        </w:tc>
        <w:tc>
          <w:tcPr>
            <w:tcW w:w="1275" w:type="dxa"/>
          </w:tcPr>
          <w:p w:rsidR="009564FC" w:rsidRPr="009564FC" w:rsidRDefault="00FB6CC1" w:rsidP="002E6160">
            <w:pPr>
              <w:pStyle w:val="a6"/>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r>
      <w:tr w:rsidR="009564FC" w:rsidRPr="009564FC" w:rsidTr="009564FC">
        <w:trPr>
          <w:jc w:val="center"/>
        </w:trPr>
        <w:tc>
          <w:tcPr>
            <w:tcW w:w="851" w:type="dxa"/>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4</w:t>
            </w:r>
          </w:p>
        </w:tc>
        <w:tc>
          <w:tcPr>
            <w:tcW w:w="7371" w:type="dxa"/>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 xml:space="preserve">Россия в первой половине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в. </w:t>
            </w:r>
          </w:p>
        </w:tc>
        <w:tc>
          <w:tcPr>
            <w:tcW w:w="1275" w:type="dxa"/>
          </w:tcPr>
          <w:p w:rsidR="009564FC" w:rsidRPr="009564FC" w:rsidRDefault="009564FC" w:rsidP="002E6160">
            <w:pPr>
              <w:pStyle w:val="a6"/>
              <w:jc w:val="center"/>
              <w:rPr>
                <w:rFonts w:ascii="Times New Roman" w:hAnsi="Times New Roman" w:cs="Times New Roman"/>
                <w:sz w:val="24"/>
                <w:szCs w:val="24"/>
                <w:lang w:val="en-US"/>
              </w:rPr>
            </w:pPr>
            <w:r w:rsidRPr="009564FC">
              <w:rPr>
                <w:rFonts w:ascii="Times New Roman" w:hAnsi="Times New Roman" w:cs="Times New Roman"/>
                <w:sz w:val="24"/>
                <w:szCs w:val="24"/>
                <w:lang w:val="tt-RU"/>
              </w:rPr>
              <w:t>1</w:t>
            </w:r>
            <w:r w:rsidRPr="009564FC">
              <w:rPr>
                <w:rFonts w:ascii="Times New Roman" w:hAnsi="Times New Roman" w:cs="Times New Roman"/>
                <w:sz w:val="24"/>
                <w:szCs w:val="24"/>
                <w:lang w:val="en-US"/>
              </w:rPr>
              <w:t>7</w:t>
            </w:r>
          </w:p>
        </w:tc>
      </w:tr>
      <w:tr w:rsidR="009564FC" w:rsidRPr="009564FC" w:rsidTr="009564FC">
        <w:trPr>
          <w:jc w:val="center"/>
        </w:trPr>
        <w:tc>
          <w:tcPr>
            <w:tcW w:w="851" w:type="dxa"/>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5</w:t>
            </w:r>
          </w:p>
        </w:tc>
        <w:tc>
          <w:tcPr>
            <w:tcW w:w="7371" w:type="dxa"/>
            <w:tcBorders>
              <w:bottom w:val="single" w:sz="4" w:space="0" w:color="auto"/>
            </w:tcBorders>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 xml:space="preserve">Россия во второй половине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 </w:t>
            </w:r>
          </w:p>
        </w:tc>
        <w:tc>
          <w:tcPr>
            <w:tcW w:w="1275" w:type="dxa"/>
            <w:tcBorders>
              <w:bottom w:val="single" w:sz="4" w:space="0" w:color="auto"/>
            </w:tcBorders>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19</w:t>
            </w:r>
          </w:p>
        </w:tc>
      </w:tr>
      <w:tr w:rsidR="009564FC" w:rsidRPr="009564FC" w:rsidTr="009564FC">
        <w:trPr>
          <w:trHeight w:val="285"/>
          <w:jc w:val="center"/>
        </w:trPr>
        <w:tc>
          <w:tcPr>
            <w:tcW w:w="851" w:type="dxa"/>
            <w:tcBorders>
              <w:left w:val="single" w:sz="4" w:space="0" w:color="auto"/>
              <w:bottom w:val="single" w:sz="4" w:space="0" w:color="auto"/>
            </w:tcBorders>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6</w:t>
            </w:r>
          </w:p>
        </w:tc>
        <w:tc>
          <w:tcPr>
            <w:tcW w:w="7371" w:type="dxa"/>
            <w:tcBorders>
              <w:bottom w:val="single" w:sz="4" w:space="0" w:color="auto"/>
            </w:tcBorders>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Казанский край в 1801-1860гг.</w:t>
            </w:r>
          </w:p>
        </w:tc>
        <w:tc>
          <w:tcPr>
            <w:tcW w:w="1275" w:type="dxa"/>
            <w:tcBorders>
              <w:bottom w:val="single" w:sz="4" w:space="0" w:color="auto"/>
            </w:tcBorders>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4</w:t>
            </w:r>
          </w:p>
        </w:tc>
      </w:tr>
      <w:tr w:rsidR="009564FC" w:rsidRPr="009564FC" w:rsidTr="009564FC">
        <w:trPr>
          <w:trHeight w:val="262"/>
          <w:jc w:val="center"/>
        </w:trPr>
        <w:tc>
          <w:tcPr>
            <w:tcW w:w="851" w:type="dxa"/>
            <w:tcBorders>
              <w:top w:val="single" w:sz="4" w:space="0" w:color="auto"/>
              <w:left w:val="single" w:sz="4" w:space="0" w:color="auto"/>
            </w:tcBorders>
          </w:tcPr>
          <w:p w:rsidR="009564FC" w:rsidRPr="009564FC" w:rsidRDefault="009564FC" w:rsidP="002E6160">
            <w:pPr>
              <w:pStyle w:val="a6"/>
              <w:jc w:val="center"/>
              <w:rPr>
                <w:rFonts w:ascii="Times New Roman" w:hAnsi="Times New Roman" w:cs="Times New Roman"/>
                <w:sz w:val="24"/>
                <w:szCs w:val="24"/>
                <w:lang w:val="tt-RU"/>
              </w:rPr>
            </w:pPr>
            <w:r w:rsidRPr="009564FC">
              <w:rPr>
                <w:rFonts w:ascii="Times New Roman" w:hAnsi="Times New Roman" w:cs="Times New Roman"/>
                <w:sz w:val="24"/>
                <w:szCs w:val="24"/>
                <w:lang w:val="tt-RU"/>
              </w:rPr>
              <w:t>7</w:t>
            </w:r>
          </w:p>
        </w:tc>
        <w:tc>
          <w:tcPr>
            <w:tcW w:w="7371" w:type="dxa"/>
            <w:tcBorders>
              <w:top w:val="single" w:sz="4" w:space="0" w:color="auto"/>
            </w:tcBorders>
          </w:tcPr>
          <w:p w:rsidR="009564FC" w:rsidRPr="009564FC" w:rsidRDefault="009564FC" w:rsidP="002E6160">
            <w:pPr>
              <w:pStyle w:val="a6"/>
              <w:rPr>
                <w:rFonts w:ascii="Times New Roman" w:hAnsi="Times New Roman" w:cs="Times New Roman"/>
                <w:sz w:val="24"/>
                <w:szCs w:val="24"/>
              </w:rPr>
            </w:pPr>
            <w:r w:rsidRPr="009564FC">
              <w:rPr>
                <w:rFonts w:ascii="Times New Roman" w:hAnsi="Times New Roman" w:cs="Times New Roman"/>
                <w:sz w:val="24"/>
                <w:szCs w:val="24"/>
              </w:rPr>
              <w:t>Казанская губерния в послереформенный период</w:t>
            </w:r>
          </w:p>
        </w:tc>
        <w:tc>
          <w:tcPr>
            <w:tcW w:w="1275" w:type="dxa"/>
            <w:tcBorders>
              <w:top w:val="single" w:sz="4" w:space="0" w:color="auto"/>
            </w:tcBorders>
          </w:tcPr>
          <w:p w:rsidR="009564FC" w:rsidRPr="009564FC" w:rsidRDefault="00FB6CC1" w:rsidP="002E6160">
            <w:pPr>
              <w:pStyle w:val="a6"/>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r>
    </w:tbl>
    <w:p w:rsidR="002D344C" w:rsidRDefault="002D344C" w:rsidP="00965BB5">
      <w:pPr>
        <w:spacing w:after="0"/>
        <w:rPr>
          <w:rFonts w:ascii="Times New Roman" w:hAnsi="Times New Roman" w:cs="Times New Roman"/>
          <w:sz w:val="24"/>
          <w:szCs w:val="24"/>
        </w:rPr>
      </w:pPr>
    </w:p>
    <w:p w:rsidR="00C41B10" w:rsidRDefault="00C41B10" w:rsidP="00965BB5">
      <w:pPr>
        <w:spacing w:after="0"/>
        <w:rPr>
          <w:rFonts w:ascii="Times New Roman" w:hAnsi="Times New Roman" w:cs="Times New Roman"/>
          <w:sz w:val="24"/>
          <w:szCs w:val="24"/>
        </w:rPr>
      </w:pPr>
    </w:p>
    <w:p w:rsidR="00FB6CC1" w:rsidRDefault="00FB6CC1" w:rsidP="003E5AB6">
      <w:pPr>
        <w:rPr>
          <w:rFonts w:ascii="Times New Roman" w:hAnsi="Times New Roman" w:cs="Times New Roman"/>
          <w:b/>
          <w:sz w:val="24"/>
          <w:szCs w:val="24"/>
        </w:rPr>
      </w:pPr>
    </w:p>
    <w:p w:rsidR="00FB6CC1" w:rsidRDefault="00FB6CC1" w:rsidP="003E5AB6">
      <w:pPr>
        <w:rPr>
          <w:rFonts w:ascii="Times New Roman" w:hAnsi="Times New Roman" w:cs="Times New Roman"/>
          <w:b/>
          <w:sz w:val="24"/>
          <w:szCs w:val="24"/>
        </w:rPr>
      </w:pPr>
    </w:p>
    <w:p w:rsidR="00FB6CC1" w:rsidRDefault="00FB6CC1" w:rsidP="003E5AB6">
      <w:pPr>
        <w:rPr>
          <w:rFonts w:ascii="Times New Roman" w:hAnsi="Times New Roman" w:cs="Times New Roman"/>
          <w:b/>
          <w:sz w:val="24"/>
          <w:szCs w:val="24"/>
        </w:rPr>
      </w:pPr>
    </w:p>
    <w:p w:rsidR="003E5AB6" w:rsidRPr="005527BF" w:rsidRDefault="003E5AB6" w:rsidP="003E5AB6">
      <w:pPr>
        <w:rPr>
          <w:rFonts w:ascii="Times New Roman" w:hAnsi="Times New Roman" w:cs="Times New Roman"/>
          <w:b/>
          <w:sz w:val="24"/>
          <w:szCs w:val="24"/>
        </w:rPr>
      </w:pPr>
      <w:r w:rsidRPr="005527BF">
        <w:rPr>
          <w:rFonts w:ascii="Times New Roman" w:hAnsi="Times New Roman" w:cs="Times New Roman"/>
          <w:b/>
          <w:sz w:val="24"/>
          <w:szCs w:val="24"/>
        </w:rPr>
        <w:t>Основное содержание:</w:t>
      </w:r>
    </w:p>
    <w:p w:rsidR="003E5AB6" w:rsidRPr="005527BF" w:rsidRDefault="003E5AB6" w:rsidP="003E5AB6">
      <w:pPr>
        <w:rPr>
          <w:rFonts w:ascii="Times New Roman" w:hAnsi="Times New Roman" w:cs="Times New Roman"/>
          <w:b/>
          <w:sz w:val="24"/>
          <w:szCs w:val="24"/>
        </w:rPr>
      </w:pPr>
      <w:r w:rsidRPr="005527BF">
        <w:rPr>
          <w:rFonts w:ascii="Times New Roman" w:hAnsi="Times New Roman" w:cs="Times New Roman"/>
          <w:b/>
          <w:sz w:val="24"/>
          <w:szCs w:val="24"/>
        </w:rPr>
        <w:t>Всеобщая история – История Нового времени (1800-1913)  – 2</w:t>
      </w:r>
      <w:r w:rsidR="00FB6CC1">
        <w:rPr>
          <w:rFonts w:ascii="Times New Roman" w:hAnsi="Times New Roman" w:cs="Times New Roman"/>
          <w:b/>
          <w:sz w:val="24"/>
          <w:szCs w:val="24"/>
        </w:rPr>
        <w:t>4</w:t>
      </w:r>
      <w:r w:rsidRPr="005527BF">
        <w:rPr>
          <w:rFonts w:ascii="Times New Roman" w:hAnsi="Times New Roman" w:cs="Times New Roman"/>
          <w:b/>
          <w:sz w:val="24"/>
          <w:szCs w:val="24"/>
        </w:rPr>
        <w:t xml:space="preserve"> часа.</w:t>
      </w:r>
    </w:p>
    <w:p w:rsidR="003E5AB6" w:rsidRPr="005527BF" w:rsidRDefault="003E5AB6" w:rsidP="003E5AB6">
      <w:pPr>
        <w:rPr>
          <w:rFonts w:ascii="Times New Roman" w:hAnsi="Times New Roman" w:cs="Times New Roman"/>
          <w:b/>
          <w:sz w:val="24"/>
          <w:szCs w:val="24"/>
        </w:rPr>
      </w:pPr>
      <w:r w:rsidRPr="005527BF">
        <w:rPr>
          <w:rFonts w:ascii="Times New Roman" w:hAnsi="Times New Roman" w:cs="Times New Roman"/>
          <w:b/>
          <w:sz w:val="24"/>
          <w:szCs w:val="24"/>
        </w:rPr>
        <w:t>1. От традиционного общества к обществу индустриальному – 1ч.</w:t>
      </w:r>
    </w:p>
    <w:p w:rsidR="003E5AB6" w:rsidRPr="005527BF" w:rsidRDefault="003E5AB6" w:rsidP="003E5AB6">
      <w:pPr>
        <w:rPr>
          <w:rFonts w:ascii="Times New Roman" w:hAnsi="Times New Roman" w:cs="Times New Roman"/>
          <w:b/>
          <w:sz w:val="24"/>
          <w:szCs w:val="24"/>
        </w:rPr>
      </w:pPr>
      <w:r w:rsidRPr="005527BF">
        <w:rPr>
          <w:rFonts w:ascii="Times New Roman" w:hAnsi="Times New Roman" w:cs="Times New Roman"/>
          <w:b/>
          <w:sz w:val="24"/>
          <w:szCs w:val="24"/>
        </w:rPr>
        <w:t xml:space="preserve">2. Европа и Северная Америка в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–начале </w:t>
      </w:r>
      <w:r w:rsidRPr="005527BF">
        <w:rPr>
          <w:rFonts w:ascii="Times New Roman" w:hAnsi="Times New Roman" w:cs="Times New Roman"/>
          <w:b/>
          <w:sz w:val="24"/>
          <w:szCs w:val="24"/>
          <w:lang w:val="en-US"/>
        </w:rPr>
        <w:t>XX</w:t>
      </w:r>
      <w:r w:rsidRPr="005527BF">
        <w:rPr>
          <w:rFonts w:ascii="Times New Roman" w:hAnsi="Times New Roman" w:cs="Times New Roman"/>
          <w:b/>
          <w:sz w:val="24"/>
          <w:szCs w:val="24"/>
        </w:rPr>
        <w:t xml:space="preserve"> в. – 1</w:t>
      </w:r>
      <w:r w:rsidR="00FB6CC1">
        <w:rPr>
          <w:rFonts w:ascii="Times New Roman" w:hAnsi="Times New Roman" w:cs="Times New Roman"/>
          <w:b/>
          <w:sz w:val="24"/>
          <w:szCs w:val="24"/>
        </w:rPr>
        <w:t>4</w:t>
      </w:r>
      <w:r w:rsidRPr="005527BF">
        <w:rPr>
          <w:rFonts w:ascii="Times New Roman" w:hAnsi="Times New Roman" w:cs="Times New Roman"/>
          <w:b/>
          <w:sz w:val="24"/>
          <w:szCs w:val="24"/>
        </w:rPr>
        <w:t>ч.</w:t>
      </w:r>
    </w:p>
    <w:p w:rsidR="003E5AB6" w:rsidRPr="005527BF" w:rsidRDefault="003E5AB6" w:rsidP="003E5AB6">
      <w:pPr>
        <w:rPr>
          <w:rFonts w:ascii="Times New Roman" w:hAnsi="Times New Roman" w:cs="Times New Roman"/>
          <w:sz w:val="24"/>
          <w:szCs w:val="24"/>
        </w:rPr>
      </w:pPr>
      <w:r w:rsidRPr="005527BF">
        <w:rPr>
          <w:rFonts w:ascii="Times New Roman" w:hAnsi="Times New Roman" w:cs="Times New Roman"/>
          <w:b/>
          <w:sz w:val="24"/>
          <w:szCs w:val="24"/>
        </w:rPr>
        <w:t xml:space="preserve">Темы: </w:t>
      </w:r>
      <w:r w:rsidRPr="005527BF">
        <w:rPr>
          <w:rFonts w:ascii="Times New Roman" w:hAnsi="Times New Roman" w:cs="Times New Roman"/>
          <w:sz w:val="24"/>
          <w:szCs w:val="24"/>
        </w:rPr>
        <w:t xml:space="preserve">«Индустриальная революция: достижения и проблемы», «Индустриальное общество: новые проблемы и новые ценности», «Либералы, консерваторы и социалисты: какими должно быть общество и государство», «Консульство и образование наполеоновской империи», «Разгром империи Наполеона. Венский конгресс», «Англия: сложный путь к величию и процветанию»,  «Франция  Бурбонов и Орлеанов: от революции 1830г. к новому политическому кризису. Франция: революция 1848г. и Вторая империя»,  «Германия: на пути к единству», «Нужна ли нам единая и неделимая  Италия», «Война, изменившая карту Европы. Парижская Коммуна», «Германская империя в конце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 начале </w:t>
      </w:r>
      <w:r w:rsidRPr="005527BF">
        <w:rPr>
          <w:rFonts w:ascii="Times New Roman" w:hAnsi="Times New Roman" w:cs="Times New Roman"/>
          <w:sz w:val="24"/>
          <w:szCs w:val="24"/>
          <w:lang w:val="en-US"/>
        </w:rPr>
        <w:t>XX</w:t>
      </w:r>
      <w:r w:rsidRPr="005527BF">
        <w:rPr>
          <w:rFonts w:ascii="Times New Roman" w:hAnsi="Times New Roman" w:cs="Times New Roman"/>
          <w:sz w:val="24"/>
          <w:szCs w:val="24"/>
        </w:rPr>
        <w:t xml:space="preserve"> в. Борьба за место под солнцем», «Великобритания: конец Викторианской эпохи», «Франция: Третья республика», «Италия: время реформ и колониальных захватов», «США в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модернизация, отмена рабства и сохранение республики», «США: империализм и вступление в мировую политику».</w:t>
      </w:r>
    </w:p>
    <w:p w:rsidR="003E5AB6" w:rsidRPr="005527BF" w:rsidRDefault="003E5AB6" w:rsidP="003E5AB6">
      <w:pPr>
        <w:pStyle w:val="a3"/>
        <w:ind w:firstLine="709"/>
        <w:rPr>
          <w:sz w:val="24"/>
          <w:szCs w:val="24"/>
        </w:rPr>
      </w:pPr>
      <w:r w:rsidRPr="005527BF">
        <w:rPr>
          <w:sz w:val="24"/>
          <w:szCs w:val="24"/>
        </w:rPr>
        <w:t xml:space="preserve">Империя Наполеона </w:t>
      </w:r>
      <w:r w:rsidRPr="005527BF">
        <w:rPr>
          <w:sz w:val="24"/>
          <w:szCs w:val="24"/>
          <w:lang w:val="en-US"/>
        </w:rPr>
        <w:t>I</w:t>
      </w:r>
      <w:r w:rsidRPr="005527BF">
        <w:rPr>
          <w:sz w:val="24"/>
          <w:szCs w:val="24"/>
        </w:rPr>
        <w:t xml:space="preserve"> во Франции. «Гражданский кодекс». Наполеоновские войны. Венский конгресс. Священный союз. «Восточный вопрос» в политике европейских государств в </w:t>
      </w:r>
      <w:r w:rsidRPr="005527BF">
        <w:rPr>
          <w:sz w:val="24"/>
          <w:szCs w:val="24"/>
          <w:lang w:val="en-US"/>
        </w:rPr>
        <w:t>XIX</w:t>
      </w:r>
      <w:r w:rsidRPr="005527BF">
        <w:rPr>
          <w:sz w:val="24"/>
          <w:szCs w:val="24"/>
        </w:rPr>
        <w:t xml:space="preserve"> в. </w:t>
      </w:r>
    </w:p>
    <w:p w:rsidR="003E5AB6" w:rsidRPr="005527BF" w:rsidRDefault="003E5AB6" w:rsidP="003E5AB6">
      <w:pPr>
        <w:pStyle w:val="a3"/>
        <w:ind w:firstLine="709"/>
        <w:rPr>
          <w:sz w:val="24"/>
          <w:szCs w:val="24"/>
        </w:rPr>
      </w:pPr>
      <w:r w:rsidRPr="005527BF">
        <w:rPr>
          <w:sz w:val="24"/>
          <w:szCs w:val="24"/>
        </w:rPr>
        <w:t xml:space="preserve">Переход от традиционного (аграрного) к индустриальному обществу в Европе. Промышленный переворот, его особенности в странах Европы и США. Изменения в социальной структуре общества, демографическом развитии. </w:t>
      </w:r>
    </w:p>
    <w:p w:rsidR="003E5AB6" w:rsidRPr="005527BF" w:rsidRDefault="003E5AB6" w:rsidP="003E5AB6">
      <w:pPr>
        <w:pStyle w:val="a3"/>
        <w:ind w:firstLine="709"/>
        <w:rPr>
          <w:sz w:val="24"/>
          <w:szCs w:val="24"/>
        </w:rPr>
      </w:pPr>
      <w:r w:rsidRPr="005527BF">
        <w:rPr>
          <w:sz w:val="24"/>
          <w:szCs w:val="24"/>
        </w:rPr>
        <w:t xml:space="preserve">Формирование идеологии либерализма, социализма, консерватизма. Возникновение рабочего движения. Чартистское движение в Англии. Европейские революции </w:t>
      </w:r>
      <w:r w:rsidRPr="005527BF">
        <w:rPr>
          <w:sz w:val="24"/>
          <w:szCs w:val="24"/>
          <w:lang w:val="en-US"/>
        </w:rPr>
        <w:t>XIX</w:t>
      </w:r>
      <w:r w:rsidRPr="005527BF">
        <w:rPr>
          <w:sz w:val="24"/>
          <w:szCs w:val="24"/>
        </w:rPr>
        <w:t xml:space="preserve">в. Вторая империя во Франции. </w:t>
      </w:r>
    </w:p>
    <w:p w:rsidR="003E5AB6" w:rsidRPr="005527BF" w:rsidRDefault="003E5AB6" w:rsidP="003E5AB6">
      <w:pPr>
        <w:pStyle w:val="a3"/>
        <w:ind w:firstLine="709"/>
        <w:rPr>
          <w:sz w:val="24"/>
          <w:szCs w:val="24"/>
        </w:rPr>
      </w:pPr>
      <w:r w:rsidRPr="005527BF">
        <w:rPr>
          <w:sz w:val="24"/>
          <w:szCs w:val="24"/>
        </w:rPr>
        <w:t xml:space="preserve">Национальные идеи в странах Европы. Объединение Италии. К. Кавур. Дж. Гарибальди. Создание единого германского государства. О. Бисмарк. Франко-прусская война 1870-1871 гг. Образование Германской империи. Австро-Венгерская империя. Народы Юго-Восточной Европы в </w:t>
      </w:r>
      <w:r w:rsidRPr="005527BF">
        <w:rPr>
          <w:sz w:val="24"/>
          <w:szCs w:val="24"/>
          <w:lang w:val="en-US"/>
        </w:rPr>
        <w:t>XIX</w:t>
      </w:r>
      <w:r w:rsidRPr="005527BF">
        <w:rPr>
          <w:sz w:val="24"/>
          <w:szCs w:val="24"/>
        </w:rPr>
        <w:t xml:space="preserve"> в.</w:t>
      </w:r>
    </w:p>
    <w:p w:rsidR="003E5AB6" w:rsidRPr="005527BF" w:rsidRDefault="003E5AB6" w:rsidP="003E5AB6">
      <w:pPr>
        <w:pStyle w:val="a3"/>
        <w:ind w:firstLine="709"/>
        <w:rPr>
          <w:b/>
          <w:bCs/>
          <w:sz w:val="24"/>
          <w:szCs w:val="24"/>
        </w:rPr>
      </w:pPr>
      <w:r w:rsidRPr="005527BF">
        <w:rPr>
          <w:sz w:val="24"/>
          <w:szCs w:val="24"/>
        </w:rPr>
        <w:t>Север и Юг Соединенных ШтатовАмерики: экономическое и политическое развитие, взаимоотношения. Движение за отмену рабства. Гражданская война 1861-1865 гг. А. Линкольн. Реконструкция Юга. Демократы и республиканцы.</w:t>
      </w:r>
    </w:p>
    <w:p w:rsidR="003E5AB6" w:rsidRPr="005527BF" w:rsidRDefault="003E5AB6" w:rsidP="003E5AB6">
      <w:pPr>
        <w:pStyle w:val="a3"/>
        <w:ind w:firstLine="709"/>
        <w:rPr>
          <w:sz w:val="24"/>
          <w:szCs w:val="24"/>
        </w:rPr>
      </w:pPr>
      <w:r w:rsidRPr="005527BF">
        <w:rPr>
          <w:sz w:val="24"/>
          <w:szCs w:val="24"/>
        </w:rPr>
        <w:t xml:space="preserve">Возникновение профсоюзного движения в странах Европы. Тред-юнионы. Марксизм. К. Маркс. Ф. Энгельс. Анархизм. Образование </w:t>
      </w:r>
      <w:r w:rsidRPr="005527BF">
        <w:rPr>
          <w:sz w:val="24"/>
          <w:szCs w:val="24"/>
          <w:lang w:val="en-US"/>
        </w:rPr>
        <w:t>I</w:t>
      </w:r>
      <w:r w:rsidRPr="005527BF">
        <w:rPr>
          <w:sz w:val="24"/>
          <w:szCs w:val="24"/>
        </w:rPr>
        <w:t xml:space="preserve"> и </w:t>
      </w:r>
      <w:r w:rsidRPr="005527BF">
        <w:rPr>
          <w:sz w:val="24"/>
          <w:szCs w:val="24"/>
          <w:lang w:val="en-US"/>
        </w:rPr>
        <w:t>II</w:t>
      </w:r>
      <w:r w:rsidRPr="005527BF">
        <w:rPr>
          <w:sz w:val="24"/>
          <w:szCs w:val="24"/>
        </w:rPr>
        <w:t xml:space="preserve"> Интернационалов. Возникновение социалистических партий. Социальный реформизм во второй половине </w:t>
      </w:r>
      <w:r w:rsidRPr="005527BF">
        <w:rPr>
          <w:sz w:val="24"/>
          <w:szCs w:val="24"/>
          <w:lang w:val="en-US"/>
        </w:rPr>
        <w:t>XIX</w:t>
      </w:r>
      <w:r w:rsidRPr="005527BF">
        <w:rPr>
          <w:sz w:val="24"/>
          <w:szCs w:val="24"/>
        </w:rPr>
        <w:t xml:space="preserve"> – начале ХХ вв. Д. Ллойд Джордж. Т. Рузвельт. В. Вильсон. Ж. Клемансо. </w:t>
      </w:r>
    </w:p>
    <w:p w:rsidR="003E5AB6" w:rsidRPr="005527BF" w:rsidRDefault="003E5AB6" w:rsidP="003E5AB6">
      <w:pPr>
        <w:pStyle w:val="a3"/>
        <w:ind w:firstLine="709"/>
        <w:rPr>
          <w:sz w:val="24"/>
          <w:szCs w:val="24"/>
        </w:rPr>
      </w:pPr>
      <w:r w:rsidRPr="005527BF">
        <w:rPr>
          <w:sz w:val="24"/>
          <w:szCs w:val="24"/>
        </w:rPr>
        <w:t xml:space="preserve">Завершениепромышленного переворота. Индустриализация. Технический прогресс во второй половине </w:t>
      </w:r>
      <w:r w:rsidRPr="005527BF">
        <w:rPr>
          <w:sz w:val="24"/>
          <w:szCs w:val="24"/>
          <w:lang w:val="en-US"/>
        </w:rPr>
        <w:t>XIX</w:t>
      </w:r>
      <w:r w:rsidRPr="005527BF">
        <w:rPr>
          <w:sz w:val="24"/>
          <w:szCs w:val="24"/>
        </w:rPr>
        <w:t xml:space="preserve"> – начале ХХ веков. Монополистический капитализм, его особенности  в ведущих странах Запада. Обострение противоречий индустриального общества. </w:t>
      </w:r>
    </w:p>
    <w:p w:rsidR="003E5AB6" w:rsidRPr="005527BF" w:rsidRDefault="003E5AB6" w:rsidP="003E5AB6">
      <w:pPr>
        <w:pStyle w:val="a3"/>
        <w:ind w:firstLine="0"/>
        <w:rPr>
          <w:b/>
          <w:sz w:val="24"/>
          <w:szCs w:val="24"/>
        </w:rPr>
      </w:pPr>
    </w:p>
    <w:p w:rsidR="00403DDD" w:rsidRDefault="00403DDD" w:rsidP="003E5AB6">
      <w:pPr>
        <w:pStyle w:val="a3"/>
        <w:ind w:firstLine="0"/>
        <w:rPr>
          <w:b/>
          <w:sz w:val="24"/>
          <w:szCs w:val="24"/>
        </w:rPr>
      </w:pPr>
    </w:p>
    <w:p w:rsidR="003E5AB6" w:rsidRPr="005527BF" w:rsidRDefault="003E5AB6" w:rsidP="003E5AB6">
      <w:pPr>
        <w:pStyle w:val="a3"/>
        <w:ind w:firstLine="0"/>
        <w:rPr>
          <w:b/>
          <w:sz w:val="24"/>
          <w:szCs w:val="24"/>
        </w:rPr>
      </w:pPr>
      <w:r w:rsidRPr="005527BF">
        <w:rPr>
          <w:b/>
          <w:sz w:val="24"/>
          <w:szCs w:val="24"/>
        </w:rPr>
        <w:t xml:space="preserve">3. Систематизация и обобщение знаний по теме: «Европа и Северная Америка в </w:t>
      </w:r>
      <w:r w:rsidRPr="005527BF">
        <w:rPr>
          <w:b/>
          <w:sz w:val="24"/>
          <w:szCs w:val="24"/>
          <w:lang w:val="en-US"/>
        </w:rPr>
        <w:t>XIX</w:t>
      </w:r>
      <w:r w:rsidRPr="005527BF">
        <w:rPr>
          <w:b/>
          <w:sz w:val="24"/>
          <w:szCs w:val="24"/>
        </w:rPr>
        <w:t xml:space="preserve">- начале </w:t>
      </w:r>
      <w:r w:rsidRPr="005527BF">
        <w:rPr>
          <w:b/>
          <w:sz w:val="24"/>
          <w:szCs w:val="24"/>
          <w:lang w:val="en-US"/>
        </w:rPr>
        <w:t>XX</w:t>
      </w:r>
      <w:r w:rsidRPr="005527BF">
        <w:rPr>
          <w:b/>
          <w:sz w:val="24"/>
          <w:szCs w:val="24"/>
        </w:rPr>
        <w:t>в.» - тесты – 1 ч.</w:t>
      </w:r>
    </w:p>
    <w:p w:rsidR="003E5AB6" w:rsidRPr="005527BF" w:rsidRDefault="003E5AB6" w:rsidP="003E5AB6">
      <w:pPr>
        <w:pStyle w:val="a3"/>
        <w:ind w:firstLine="0"/>
        <w:rPr>
          <w:b/>
          <w:sz w:val="24"/>
          <w:szCs w:val="24"/>
        </w:rPr>
      </w:pPr>
    </w:p>
    <w:p w:rsidR="003E5AB6" w:rsidRPr="005527BF" w:rsidRDefault="003E5AB6" w:rsidP="003E5AB6">
      <w:pPr>
        <w:pStyle w:val="a3"/>
        <w:ind w:firstLine="0"/>
        <w:rPr>
          <w:b/>
          <w:sz w:val="24"/>
          <w:szCs w:val="24"/>
        </w:rPr>
      </w:pPr>
      <w:r w:rsidRPr="005527BF">
        <w:rPr>
          <w:b/>
          <w:sz w:val="24"/>
          <w:szCs w:val="24"/>
        </w:rPr>
        <w:t xml:space="preserve">4. Страны Латинской Америки, Азии и Африки в </w:t>
      </w:r>
      <w:r w:rsidRPr="005527BF">
        <w:rPr>
          <w:b/>
          <w:sz w:val="24"/>
          <w:szCs w:val="24"/>
          <w:lang w:val="en-US"/>
        </w:rPr>
        <w:t>XIX</w:t>
      </w:r>
      <w:r w:rsidRPr="005527BF">
        <w:rPr>
          <w:b/>
          <w:sz w:val="24"/>
          <w:szCs w:val="24"/>
        </w:rPr>
        <w:t xml:space="preserve"> – начале </w:t>
      </w:r>
      <w:r w:rsidRPr="005527BF">
        <w:rPr>
          <w:b/>
          <w:sz w:val="24"/>
          <w:szCs w:val="24"/>
          <w:lang w:val="en-US"/>
        </w:rPr>
        <w:t>XX</w:t>
      </w:r>
      <w:r w:rsidRPr="005527BF">
        <w:rPr>
          <w:b/>
          <w:sz w:val="24"/>
          <w:szCs w:val="24"/>
        </w:rPr>
        <w:t>века – 3ч.</w:t>
      </w:r>
    </w:p>
    <w:p w:rsidR="003E5AB6" w:rsidRPr="005527BF" w:rsidRDefault="003E5AB6" w:rsidP="003E5AB6">
      <w:pPr>
        <w:pStyle w:val="a3"/>
        <w:ind w:firstLine="0"/>
        <w:rPr>
          <w:b/>
          <w:sz w:val="24"/>
          <w:szCs w:val="24"/>
        </w:rPr>
      </w:pPr>
    </w:p>
    <w:p w:rsidR="003E5AB6" w:rsidRPr="005527BF" w:rsidRDefault="003E5AB6" w:rsidP="003E5AB6">
      <w:pPr>
        <w:pStyle w:val="a3"/>
        <w:ind w:firstLine="0"/>
        <w:rPr>
          <w:sz w:val="24"/>
          <w:szCs w:val="24"/>
        </w:rPr>
      </w:pPr>
      <w:r w:rsidRPr="005527BF">
        <w:rPr>
          <w:b/>
          <w:sz w:val="24"/>
          <w:szCs w:val="24"/>
        </w:rPr>
        <w:t xml:space="preserve">Темы:  </w:t>
      </w:r>
      <w:r w:rsidRPr="005527BF">
        <w:rPr>
          <w:sz w:val="24"/>
          <w:szCs w:val="24"/>
        </w:rPr>
        <w:t xml:space="preserve">«Латинская Америка в </w:t>
      </w:r>
      <w:r w:rsidRPr="005527BF">
        <w:rPr>
          <w:sz w:val="24"/>
          <w:szCs w:val="24"/>
          <w:lang w:val="en-US"/>
        </w:rPr>
        <w:t>XIX</w:t>
      </w:r>
      <w:r w:rsidRPr="005527BF">
        <w:rPr>
          <w:sz w:val="24"/>
          <w:szCs w:val="24"/>
        </w:rPr>
        <w:t xml:space="preserve"> – начале </w:t>
      </w:r>
      <w:r w:rsidRPr="005527BF">
        <w:rPr>
          <w:sz w:val="24"/>
          <w:szCs w:val="24"/>
          <w:lang w:val="en-US"/>
        </w:rPr>
        <w:t>XX</w:t>
      </w:r>
      <w:r w:rsidRPr="005527BF">
        <w:rPr>
          <w:sz w:val="24"/>
          <w:szCs w:val="24"/>
        </w:rPr>
        <w:t xml:space="preserve"> в.: время перемен», «Япония на пути модернизации: «восточная мораль- западная техника», «Китай: сопротивление реформам», «Индия: насильственное разрушение традиционного общества», «Африка: континент в эпоху перемен».</w:t>
      </w:r>
    </w:p>
    <w:p w:rsidR="003E5AB6" w:rsidRPr="005527BF" w:rsidRDefault="003E5AB6" w:rsidP="003E5AB6">
      <w:pPr>
        <w:pStyle w:val="a3"/>
        <w:ind w:firstLine="709"/>
        <w:rPr>
          <w:b/>
          <w:sz w:val="24"/>
          <w:szCs w:val="24"/>
        </w:rPr>
      </w:pPr>
    </w:p>
    <w:p w:rsidR="003E5AB6" w:rsidRPr="005527BF" w:rsidRDefault="003E5AB6" w:rsidP="003E5AB6">
      <w:pPr>
        <w:pStyle w:val="a3"/>
        <w:ind w:firstLine="709"/>
        <w:jc w:val="left"/>
        <w:rPr>
          <w:sz w:val="24"/>
          <w:szCs w:val="24"/>
        </w:rPr>
      </w:pPr>
      <w:r w:rsidRPr="005527BF">
        <w:rPr>
          <w:sz w:val="24"/>
          <w:szCs w:val="24"/>
        </w:rPr>
        <w:t>Латинской Америки. Доктрина Монро. Мексиканская революция 1910-1917 гг.Создание колониальных империй. Установление британского колониального господства в Индии. Восстание сипаев 1857-1859 гг. «Опиумные войны». Движение тайпинов. Колониальные захваты в Африке. Империализм – идеология и политика.</w:t>
      </w:r>
    </w:p>
    <w:p w:rsidR="003E5AB6" w:rsidRPr="005527BF" w:rsidRDefault="003E5AB6" w:rsidP="003E5AB6">
      <w:pPr>
        <w:pStyle w:val="a3"/>
        <w:ind w:firstLine="709"/>
        <w:jc w:val="left"/>
        <w:rPr>
          <w:sz w:val="24"/>
          <w:szCs w:val="24"/>
        </w:rPr>
      </w:pPr>
      <w:r w:rsidRPr="005527BF">
        <w:rPr>
          <w:sz w:val="24"/>
          <w:szCs w:val="24"/>
        </w:rPr>
        <w:t xml:space="preserve">Кризис традиционного общества в странах Азии на рубеже </w:t>
      </w:r>
      <w:r w:rsidRPr="005527BF">
        <w:rPr>
          <w:sz w:val="24"/>
          <w:szCs w:val="24"/>
          <w:lang w:val="en-US"/>
        </w:rPr>
        <w:t>XIX</w:t>
      </w:r>
      <w:r w:rsidRPr="005527BF">
        <w:rPr>
          <w:sz w:val="24"/>
          <w:szCs w:val="24"/>
        </w:rPr>
        <w:t>-</w:t>
      </w:r>
      <w:r w:rsidRPr="005527BF">
        <w:rPr>
          <w:sz w:val="24"/>
          <w:szCs w:val="24"/>
          <w:lang w:val="en-US"/>
        </w:rPr>
        <w:t>XX</w:t>
      </w:r>
      <w:r w:rsidRPr="005527BF">
        <w:rPr>
          <w:sz w:val="24"/>
          <w:szCs w:val="24"/>
        </w:rPr>
        <w:t xml:space="preserve"> вв. Реставрация Мэйдзи. Начало модернизации в Японии. Революции в Иране, Османской империи, Китае. </w:t>
      </w:r>
    </w:p>
    <w:p w:rsidR="003E5AB6" w:rsidRPr="005527BF" w:rsidRDefault="003E5AB6" w:rsidP="003E5AB6">
      <w:pPr>
        <w:pStyle w:val="a3"/>
        <w:ind w:firstLine="0"/>
        <w:jc w:val="left"/>
        <w:rPr>
          <w:sz w:val="24"/>
          <w:szCs w:val="24"/>
        </w:rPr>
      </w:pPr>
    </w:p>
    <w:p w:rsidR="003E5AB6" w:rsidRPr="005527BF" w:rsidRDefault="003E5AB6" w:rsidP="003E5AB6">
      <w:pPr>
        <w:pStyle w:val="a3"/>
        <w:ind w:firstLine="0"/>
        <w:rPr>
          <w:b/>
          <w:sz w:val="24"/>
          <w:szCs w:val="24"/>
        </w:rPr>
      </w:pPr>
      <w:r w:rsidRPr="005527BF">
        <w:rPr>
          <w:b/>
          <w:sz w:val="24"/>
          <w:szCs w:val="24"/>
        </w:rPr>
        <w:t xml:space="preserve">5. Развитие культуры в </w:t>
      </w:r>
      <w:r w:rsidRPr="005527BF">
        <w:rPr>
          <w:b/>
          <w:sz w:val="24"/>
          <w:szCs w:val="24"/>
          <w:lang w:val="en-US"/>
        </w:rPr>
        <w:t>XIX</w:t>
      </w:r>
      <w:r w:rsidRPr="005527BF">
        <w:rPr>
          <w:b/>
          <w:sz w:val="24"/>
          <w:szCs w:val="24"/>
        </w:rPr>
        <w:t xml:space="preserve"> – начале </w:t>
      </w:r>
      <w:r w:rsidRPr="005527BF">
        <w:rPr>
          <w:b/>
          <w:sz w:val="24"/>
          <w:szCs w:val="24"/>
          <w:lang w:val="en-US"/>
        </w:rPr>
        <w:t>XX</w:t>
      </w:r>
      <w:r w:rsidRPr="005527BF">
        <w:rPr>
          <w:b/>
          <w:sz w:val="24"/>
          <w:szCs w:val="24"/>
        </w:rPr>
        <w:t xml:space="preserve"> в. – 2ч</w:t>
      </w:r>
    </w:p>
    <w:p w:rsidR="003E5AB6" w:rsidRPr="005527BF" w:rsidRDefault="003E5AB6" w:rsidP="003E5AB6">
      <w:pPr>
        <w:pStyle w:val="a3"/>
        <w:ind w:firstLine="709"/>
        <w:rPr>
          <w:sz w:val="24"/>
          <w:szCs w:val="24"/>
        </w:rPr>
      </w:pPr>
      <w:r w:rsidRPr="005527BF">
        <w:rPr>
          <w:b/>
          <w:sz w:val="24"/>
          <w:szCs w:val="24"/>
        </w:rPr>
        <w:t>Темы</w:t>
      </w:r>
      <w:r w:rsidRPr="005527BF">
        <w:rPr>
          <w:sz w:val="24"/>
          <w:szCs w:val="24"/>
        </w:rPr>
        <w:t>:  «Наука: создание научной картины мира», «</w:t>
      </w:r>
      <w:r w:rsidRPr="005527BF">
        <w:rPr>
          <w:sz w:val="24"/>
          <w:szCs w:val="24"/>
          <w:lang w:val="en-US"/>
        </w:rPr>
        <w:t>XIX</w:t>
      </w:r>
      <w:r w:rsidRPr="005527BF">
        <w:rPr>
          <w:sz w:val="24"/>
          <w:szCs w:val="24"/>
        </w:rPr>
        <w:t xml:space="preserve"> век в зеркале художественных исканий. Литература», «Искусство </w:t>
      </w:r>
      <w:r w:rsidRPr="005527BF">
        <w:rPr>
          <w:sz w:val="24"/>
          <w:szCs w:val="24"/>
          <w:lang w:val="en-US"/>
        </w:rPr>
        <w:t>XIX</w:t>
      </w:r>
      <w:r w:rsidRPr="005527BF">
        <w:rPr>
          <w:sz w:val="24"/>
          <w:szCs w:val="24"/>
        </w:rPr>
        <w:t xml:space="preserve"> век в поисках новой картины мира».</w:t>
      </w:r>
    </w:p>
    <w:p w:rsidR="003E5AB6" w:rsidRPr="005527BF" w:rsidRDefault="003E5AB6" w:rsidP="003E5AB6">
      <w:pPr>
        <w:pStyle w:val="a3"/>
        <w:ind w:firstLine="0"/>
        <w:rPr>
          <w:sz w:val="24"/>
          <w:szCs w:val="24"/>
        </w:rPr>
      </w:pPr>
    </w:p>
    <w:p w:rsidR="003E5AB6" w:rsidRPr="005527BF" w:rsidRDefault="003E5AB6" w:rsidP="003E5AB6">
      <w:pPr>
        <w:pStyle w:val="a3"/>
        <w:ind w:firstLine="709"/>
        <w:rPr>
          <w:sz w:val="24"/>
          <w:szCs w:val="24"/>
        </w:rPr>
      </w:pPr>
      <w:r w:rsidRPr="005527BF">
        <w:rPr>
          <w:sz w:val="24"/>
          <w:szCs w:val="24"/>
        </w:rPr>
        <w:t xml:space="preserve">Развитие научной картины мира в </w:t>
      </w:r>
      <w:r w:rsidRPr="005527BF">
        <w:rPr>
          <w:sz w:val="24"/>
          <w:szCs w:val="24"/>
          <w:lang w:val="en-US"/>
        </w:rPr>
        <w:t>XIX</w:t>
      </w:r>
      <w:r w:rsidRPr="005527BF">
        <w:rPr>
          <w:sz w:val="24"/>
          <w:szCs w:val="24"/>
        </w:rPr>
        <w:t xml:space="preserve"> в. Изменение взглядов на природу и общество на рубеже </w:t>
      </w:r>
      <w:r w:rsidRPr="005527BF">
        <w:rPr>
          <w:sz w:val="24"/>
          <w:szCs w:val="24"/>
          <w:lang w:val="en-US"/>
        </w:rPr>
        <w:t>XIX</w:t>
      </w:r>
      <w:r w:rsidRPr="005527BF">
        <w:rPr>
          <w:sz w:val="24"/>
          <w:szCs w:val="24"/>
        </w:rPr>
        <w:t xml:space="preserve">-ХХ вв. Демократизация образования. Изменения в быту. Градостроительство. Развитие транспорта и средств связи. </w:t>
      </w:r>
    </w:p>
    <w:p w:rsidR="003E5AB6" w:rsidRPr="005527BF" w:rsidRDefault="003E5AB6" w:rsidP="003E5AB6">
      <w:pPr>
        <w:pStyle w:val="a3"/>
        <w:ind w:firstLine="709"/>
        <w:rPr>
          <w:sz w:val="24"/>
          <w:szCs w:val="24"/>
        </w:rPr>
      </w:pPr>
      <w:r w:rsidRPr="005527BF">
        <w:rPr>
          <w:sz w:val="24"/>
          <w:szCs w:val="24"/>
        </w:rPr>
        <w:t xml:space="preserve">Основные течения в художественной культуре </w:t>
      </w:r>
      <w:r w:rsidRPr="005527BF">
        <w:rPr>
          <w:sz w:val="24"/>
          <w:szCs w:val="24"/>
          <w:lang w:val="en-US"/>
        </w:rPr>
        <w:t>XIX</w:t>
      </w:r>
      <w:r w:rsidRPr="005527BF">
        <w:rPr>
          <w:sz w:val="24"/>
          <w:szCs w:val="24"/>
        </w:rPr>
        <w:t xml:space="preserve"> – начала ХХ вв. (романтизм, реализм, модерн, символизм, авангардизм). Рождение кинематографа. </w:t>
      </w:r>
    </w:p>
    <w:p w:rsidR="003E5AB6" w:rsidRPr="005527BF" w:rsidRDefault="003E5AB6" w:rsidP="003E5AB6">
      <w:pPr>
        <w:pStyle w:val="a3"/>
        <w:ind w:firstLine="709"/>
        <w:rPr>
          <w:sz w:val="24"/>
          <w:szCs w:val="24"/>
        </w:rPr>
      </w:pPr>
      <w:r w:rsidRPr="005527BF">
        <w:rPr>
          <w:sz w:val="24"/>
          <w:szCs w:val="24"/>
        </w:rPr>
        <w:t xml:space="preserve">Духовный кризис индустриального общества на рубеже </w:t>
      </w:r>
      <w:r w:rsidRPr="005527BF">
        <w:rPr>
          <w:sz w:val="24"/>
          <w:szCs w:val="24"/>
          <w:lang w:val="en-US"/>
        </w:rPr>
        <w:t>XIX</w:t>
      </w:r>
      <w:r w:rsidRPr="005527BF">
        <w:rPr>
          <w:sz w:val="24"/>
          <w:szCs w:val="24"/>
        </w:rPr>
        <w:t xml:space="preserve">-ХХ вв. Декаданс. </w:t>
      </w:r>
    </w:p>
    <w:p w:rsidR="003E5AB6" w:rsidRPr="005527BF" w:rsidRDefault="003E5AB6" w:rsidP="003E5AB6">
      <w:pPr>
        <w:pStyle w:val="a3"/>
        <w:ind w:firstLine="0"/>
        <w:rPr>
          <w:b/>
          <w:sz w:val="24"/>
          <w:szCs w:val="24"/>
        </w:rPr>
      </w:pPr>
      <w:r w:rsidRPr="005527BF">
        <w:rPr>
          <w:b/>
          <w:sz w:val="24"/>
          <w:szCs w:val="24"/>
        </w:rPr>
        <w:t>6. Систематизация и обобщение знаний по теме: «Модернизация и становление индустриального общества» - тесты – 1ч.</w:t>
      </w:r>
    </w:p>
    <w:p w:rsidR="003E5AB6" w:rsidRPr="005527BF" w:rsidRDefault="003E5AB6" w:rsidP="003E5AB6">
      <w:pPr>
        <w:ind w:firstLine="709"/>
        <w:jc w:val="both"/>
        <w:rPr>
          <w:rFonts w:ascii="Times New Roman" w:hAnsi="Times New Roman" w:cs="Times New Roman"/>
          <w:b/>
          <w:bCs/>
          <w:sz w:val="24"/>
          <w:szCs w:val="24"/>
        </w:rPr>
      </w:pPr>
    </w:p>
    <w:p w:rsidR="003E5AB6" w:rsidRPr="005527BF" w:rsidRDefault="003E5AB6" w:rsidP="003E5AB6">
      <w:pPr>
        <w:ind w:firstLine="709"/>
        <w:rPr>
          <w:rFonts w:ascii="Times New Roman" w:hAnsi="Times New Roman" w:cs="Times New Roman"/>
          <w:b/>
          <w:bCs/>
          <w:sz w:val="24"/>
          <w:szCs w:val="24"/>
        </w:rPr>
      </w:pPr>
      <w:r w:rsidRPr="005527BF">
        <w:rPr>
          <w:rFonts w:ascii="Times New Roman" w:hAnsi="Times New Roman" w:cs="Times New Roman"/>
          <w:b/>
          <w:bCs/>
          <w:sz w:val="24"/>
          <w:szCs w:val="24"/>
        </w:rPr>
        <w:t xml:space="preserve">История России </w:t>
      </w:r>
      <w:r w:rsidRPr="005527BF">
        <w:rPr>
          <w:rFonts w:ascii="Times New Roman" w:hAnsi="Times New Roman" w:cs="Times New Roman"/>
          <w:b/>
          <w:bCs/>
          <w:sz w:val="24"/>
          <w:szCs w:val="24"/>
          <w:lang w:val="en-US"/>
        </w:rPr>
        <w:t>XIX</w:t>
      </w:r>
      <w:r w:rsidRPr="005527BF">
        <w:rPr>
          <w:rFonts w:ascii="Times New Roman" w:hAnsi="Times New Roman" w:cs="Times New Roman"/>
          <w:b/>
          <w:bCs/>
          <w:sz w:val="24"/>
          <w:szCs w:val="24"/>
        </w:rPr>
        <w:t xml:space="preserve"> век –36 часов.</w:t>
      </w:r>
    </w:p>
    <w:p w:rsidR="003E5AB6" w:rsidRPr="005527BF" w:rsidRDefault="003E5AB6" w:rsidP="003E5AB6">
      <w:pPr>
        <w:rPr>
          <w:rFonts w:ascii="Times New Roman" w:hAnsi="Times New Roman" w:cs="Times New Roman"/>
          <w:b/>
          <w:bCs/>
          <w:sz w:val="24"/>
          <w:szCs w:val="24"/>
        </w:rPr>
      </w:pPr>
      <w:r w:rsidRPr="005527BF">
        <w:rPr>
          <w:rFonts w:ascii="Times New Roman" w:hAnsi="Times New Roman" w:cs="Times New Roman"/>
          <w:b/>
          <w:bCs/>
          <w:sz w:val="24"/>
          <w:szCs w:val="24"/>
        </w:rPr>
        <w:t xml:space="preserve">1.Социально-экономическое развитие в первой половине </w:t>
      </w:r>
      <w:r w:rsidRPr="005527BF">
        <w:rPr>
          <w:rFonts w:ascii="Times New Roman" w:hAnsi="Times New Roman" w:cs="Times New Roman"/>
          <w:b/>
          <w:bCs/>
          <w:sz w:val="24"/>
          <w:szCs w:val="24"/>
          <w:lang w:val="en-US"/>
        </w:rPr>
        <w:t>XIX</w:t>
      </w:r>
      <w:r w:rsidRPr="005527BF">
        <w:rPr>
          <w:rFonts w:ascii="Times New Roman" w:hAnsi="Times New Roman" w:cs="Times New Roman"/>
          <w:b/>
          <w:bCs/>
          <w:sz w:val="24"/>
          <w:szCs w:val="24"/>
        </w:rPr>
        <w:t xml:space="preserve"> в. -1ч.</w:t>
      </w:r>
    </w:p>
    <w:p w:rsidR="003E5AB6" w:rsidRPr="005527BF" w:rsidRDefault="003E5AB6" w:rsidP="003E5AB6">
      <w:pPr>
        <w:rPr>
          <w:rFonts w:ascii="Times New Roman" w:hAnsi="Times New Roman" w:cs="Times New Roman"/>
          <w:b/>
          <w:bCs/>
          <w:sz w:val="24"/>
          <w:szCs w:val="24"/>
        </w:rPr>
      </w:pPr>
      <w:r w:rsidRPr="005527BF">
        <w:rPr>
          <w:rFonts w:ascii="Times New Roman" w:hAnsi="Times New Roman" w:cs="Times New Roman"/>
          <w:b/>
          <w:bCs/>
          <w:sz w:val="24"/>
          <w:szCs w:val="24"/>
        </w:rPr>
        <w:t xml:space="preserve">« Российская империя в начале </w:t>
      </w:r>
      <w:r w:rsidRPr="005527BF">
        <w:rPr>
          <w:rFonts w:ascii="Times New Roman" w:hAnsi="Times New Roman" w:cs="Times New Roman"/>
          <w:b/>
          <w:bCs/>
          <w:sz w:val="24"/>
          <w:szCs w:val="24"/>
          <w:lang w:val="en-US"/>
        </w:rPr>
        <w:t>XIX</w:t>
      </w:r>
      <w:r w:rsidRPr="005527BF">
        <w:rPr>
          <w:rFonts w:ascii="Times New Roman" w:hAnsi="Times New Roman" w:cs="Times New Roman"/>
          <w:b/>
          <w:bCs/>
          <w:sz w:val="24"/>
          <w:szCs w:val="24"/>
        </w:rPr>
        <w:t xml:space="preserve"> века».</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Территория и население. Кризис крепостного хозяйства. Отходничество. Внутренняя и внешняя торговля. Развитие транспорта. Первые железныедороги. Развитие капиталистических отношений. Начало промышленного переворота.</w:t>
      </w:r>
    </w:p>
    <w:p w:rsidR="00403DDD" w:rsidRDefault="00403DDD" w:rsidP="003E5AB6">
      <w:pPr>
        <w:jc w:val="both"/>
        <w:rPr>
          <w:rFonts w:ascii="Times New Roman" w:hAnsi="Times New Roman" w:cs="Times New Roman"/>
          <w:b/>
          <w:sz w:val="24"/>
          <w:szCs w:val="24"/>
        </w:rPr>
      </w:pP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2. Внутренняя и внешняя политика в первой четверти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 – 7ч.</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b/>
          <w:sz w:val="24"/>
          <w:szCs w:val="24"/>
        </w:rPr>
        <w:t xml:space="preserve">Темы: </w:t>
      </w:r>
      <w:r w:rsidRPr="005527BF">
        <w:rPr>
          <w:rFonts w:ascii="Times New Roman" w:hAnsi="Times New Roman" w:cs="Times New Roman"/>
          <w:sz w:val="24"/>
          <w:szCs w:val="24"/>
        </w:rPr>
        <w:t xml:space="preserve">«Заговор 11 марта 1801г.», «Попытки реформ. Деятельность М.М.Сперанского», «Русско-турецкая война, войны со Швецией и Персией», «Взаимоотношения России и Франции в начале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века», «Отечественная война 1812 года», «Завершение войны с Наполеоном и создание Священного Союза», «Военные поселения и проекты дальнейших реформ», «Тайные общества», «Выступление на Сенатской площади»/</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Александр </w:t>
      </w:r>
      <w:r w:rsidRPr="005527BF">
        <w:rPr>
          <w:rFonts w:ascii="Times New Roman" w:hAnsi="Times New Roman" w:cs="Times New Roman"/>
          <w:sz w:val="24"/>
          <w:szCs w:val="24"/>
          <w:lang w:val="en-US"/>
        </w:rPr>
        <w:t>I</w:t>
      </w:r>
      <w:r w:rsidRPr="005527BF">
        <w:rPr>
          <w:rFonts w:ascii="Times New Roman" w:hAnsi="Times New Roman" w:cs="Times New Roman"/>
          <w:sz w:val="24"/>
          <w:szCs w:val="24"/>
        </w:rPr>
        <w:t>. Негласный комитет. Указ о вольных хлебопашцах. Учреждение Министерств. Создание Государственного совета. М.М.Сперанский.</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Участие России в антифранцузских коалициях. Тильзитский мир и русско-французский союз. Континентальная блокада. Вхождение Грузии в состав России. Присоединение Финляндии. Бухарестский мир с Турцией. Отечественная война 1812 г.: причины, планы сторон, ход военных действий. М. Барклай-де-Толли. М. Кутузов. Д. Давыдов. Бородинская битва. Народный характер войны. Изгнание наполеоновских войск из России. Заграничные походы русской армии. Российская дипломатия на Венском конгрессе. Россия и Священный союз.</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Усиление консервативных тенденций во внутренней политике после Отечественной войны 1812 г. А.А. Аракчеев. Военные поселения. Цензурные ограничения.</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 Движение декабристов. Первые тайные организации. Северное и Южное общества, их программы. Восстание на Сенатской площади в Петербурге 14 декабря 1825 г. Восстание Черниговского полка. </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3. Систематизация и обобщение знаний по теме: «Российская империя в начале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века» - тесты – 1ч.</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4. Внутренняя и внешняя политика во второй четверти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в.- 6ч.</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b/>
          <w:sz w:val="24"/>
          <w:szCs w:val="24"/>
        </w:rPr>
        <w:t>Темы:</w:t>
      </w:r>
      <w:r w:rsidRPr="005527BF">
        <w:rPr>
          <w:rFonts w:ascii="Times New Roman" w:hAnsi="Times New Roman" w:cs="Times New Roman"/>
          <w:sz w:val="24"/>
          <w:szCs w:val="24"/>
        </w:rPr>
        <w:t>«Внутренняя политика Николая 1», «Политический сыск и теория официальной народности», «Кавказская война. Польское восстание», «Восточный вопрос» и Крымская война», «Славянофилы и западники», «Русский утопический социализм».</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Николай </w:t>
      </w:r>
      <w:r w:rsidRPr="005527BF">
        <w:rPr>
          <w:rFonts w:ascii="Times New Roman" w:hAnsi="Times New Roman" w:cs="Times New Roman"/>
          <w:sz w:val="24"/>
          <w:szCs w:val="24"/>
          <w:lang w:val="en-US"/>
        </w:rPr>
        <w:t>I</w:t>
      </w:r>
      <w:r w:rsidRPr="005527BF">
        <w:rPr>
          <w:rFonts w:ascii="Times New Roman" w:hAnsi="Times New Roman" w:cs="Times New Roman"/>
          <w:sz w:val="24"/>
          <w:szCs w:val="24"/>
        </w:rPr>
        <w:t xml:space="preserve">. Усиление самодержавной власти. Ужесточение контроля над обществом. </w:t>
      </w:r>
      <w:r w:rsidRPr="005527BF">
        <w:rPr>
          <w:rFonts w:ascii="Times New Roman" w:hAnsi="Times New Roman" w:cs="Times New Roman"/>
          <w:sz w:val="24"/>
          <w:szCs w:val="24"/>
          <w:lang w:val="en-US"/>
        </w:rPr>
        <w:t>III</w:t>
      </w:r>
      <w:r w:rsidRPr="005527BF">
        <w:rPr>
          <w:rFonts w:ascii="Times New Roman" w:hAnsi="Times New Roman" w:cs="Times New Roman"/>
          <w:sz w:val="24"/>
          <w:szCs w:val="24"/>
        </w:rPr>
        <w:t xml:space="preserve"> Отделение. А.Х. Бенкедорф. Кодификация законов. «Манифест о почетном гражданстве». «Указ об обязанных крестьянах». Политика в области просвещения. Польское восстание 1830-1831 гг.</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 Общественная мысль и общественные движения второй четверти XIX в. Н.М. Карамзин. Теория официальной народности. Кружки конца 1820-х – 1830-х гг. Славянофилы и западники. П.Я.Чаадаев. Русский утопический социализм. Петрашевцы. </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Внешняя политика второй четверти XIX в. Восточный вопрос. Россия и освобождение Греции. Россия и революции в Европе. Вхождение Кавказа в состав России. Шамиль. Кавказская война. Крымская война: причины, участники. Оборона Севастополя, ее герои. Парижский мир. Причины и последствия поражения России в Крымской войне.</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5. Русская культура первой половины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 -3ч.</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b/>
          <w:sz w:val="24"/>
          <w:szCs w:val="24"/>
        </w:rPr>
        <w:t>Темы:</w:t>
      </w:r>
      <w:r w:rsidRPr="005527BF">
        <w:rPr>
          <w:rFonts w:ascii="Times New Roman" w:hAnsi="Times New Roman" w:cs="Times New Roman"/>
          <w:sz w:val="24"/>
          <w:szCs w:val="24"/>
        </w:rPr>
        <w:t>«Русская православная церковь», «Национальные корни отечественной культуры и западные влияния. Наука и образование», «Русская литература», «Архитектура, театр, живопись, музыка»</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 xml:space="preserve">Создание системы общеобразовательных учреждений. Успехи русской науки. Н.И.Лобачевский. Открытие Антарктиды русскими мореплавателями. </w:t>
      </w:r>
      <w:r w:rsidRPr="005527BF">
        <w:rPr>
          <w:rFonts w:ascii="Times New Roman" w:hAnsi="Times New Roman" w:cs="Times New Roman"/>
          <w:i/>
          <w:sz w:val="24"/>
          <w:szCs w:val="24"/>
        </w:rPr>
        <w:t>Становление литературного русского языка.</w:t>
      </w:r>
      <w:r w:rsidRPr="005527BF">
        <w:rPr>
          <w:rFonts w:ascii="Times New Roman" w:hAnsi="Times New Roman" w:cs="Times New Roman"/>
          <w:sz w:val="24"/>
          <w:szCs w:val="24"/>
        </w:rPr>
        <w:t xml:space="preserve"> Золотой век русской поэзии. Основные стили в художественной культуре (сентиментализм, романтизм, реализм, ампир). </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6. Систематизация и обобщение знаний по теме «Российская империя в годы правления Николая 1» - 1ч.</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7. Великие реформы 60-70-х гг.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 – 6ч.</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b/>
          <w:sz w:val="24"/>
          <w:szCs w:val="24"/>
        </w:rPr>
        <w:t>Темы:</w:t>
      </w:r>
      <w:r w:rsidRPr="005527BF">
        <w:rPr>
          <w:rFonts w:ascii="Times New Roman" w:hAnsi="Times New Roman" w:cs="Times New Roman"/>
          <w:sz w:val="24"/>
          <w:szCs w:val="24"/>
        </w:rPr>
        <w:t xml:space="preserve">«Вступление на престол Александра </w:t>
      </w:r>
      <w:r w:rsidRPr="005527BF">
        <w:rPr>
          <w:rFonts w:ascii="Times New Roman" w:hAnsi="Times New Roman" w:cs="Times New Roman"/>
          <w:sz w:val="24"/>
          <w:szCs w:val="24"/>
          <w:lang w:val="en-US"/>
        </w:rPr>
        <w:t>II</w:t>
      </w:r>
      <w:r w:rsidRPr="005527BF">
        <w:rPr>
          <w:rFonts w:ascii="Times New Roman" w:hAnsi="Times New Roman" w:cs="Times New Roman"/>
          <w:sz w:val="24"/>
          <w:szCs w:val="24"/>
        </w:rPr>
        <w:t xml:space="preserve"> и отмена крепостного права», «Реформы Александра </w:t>
      </w:r>
      <w:r w:rsidRPr="005527BF">
        <w:rPr>
          <w:rFonts w:ascii="Times New Roman" w:hAnsi="Times New Roman" w:cs="Times New Roman"/>
          <w:sz w:val="24"/>
          <w:szCs w:val="24"/>
          <w:lang w:val="en-US"/>
        </w:rPr>
        <w:t>II</w:t>
      </w:r>
      <w:r w:rsidRPr="005527BF">
        <w:rPr>
          <w:rFonts w:ascii="Times New Roman" w:hAnsi="Times New Roman" w:cs="Times New Roman"/>
          <w:sz w:val="24"/>
          <w:szCs w:val="24"/>
        </w:rPr>
        <w:t xml:space="preserve">», «Сельское хозяйство страны после отмены крепостного права и промышленное развитие России», «Внешняя политика  России в 1860-е – первой половине 1870-х годов», «Русско-турецкая война 1877-1878гг.», “Народничество. Убийство Александра </w:t>
      </w:r>
      <w:r w:rsidRPr="005527BF">
        <w:rPr>
          <w:rFonts w:ascii="Times New Roman" w:hAnsi="Times New Roman" w:cs="Times New Roman"/>
          <w:sz w:val="24"/>
          <w:szCs w:val="24"/>
          <w:lang w:val="en-US"/>
        </w:rPr>
        <w:t>II</w:t>
      </w:r>
      <w:r w:rsidRPr="005527BF">
        <w:rPr>
          <w:rFonts w:ascii="Times New Roman" w:hAnsi="Times New Roman" w:cs="Times New Roman"/>
          <w:sz w:val="24"/>
          <w:szCs w:val="24"/>
        </w:rPr>
        <w:t>».</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Александр </w:t>
      </w:r>
      <w:r w:rsidRPr="005527BF">
        <w:rPr>
          <w:rFonts w:ascii="Times New Roman" w:hAnsi="Times New Roman" w:cs="Times New Roman"/>
          <w:sz w:val="24"/>
          <w:szCs w:val="24"/>
          <w:lang w:val="en-US"/>
        </w:rPr>
        <w:t>II</w:t>
      </w:r>
      <w:r w:rsidRPr="005527BF">
        <w:rPr>
          <w:rFonts w:ascii="Times New Roman" w:hAnsi="Times New Roman" w:cs="Times New Roman"/>
          <w:sz w:val="24"/>
          <w:szCs w:val="24"/>
        </w:rPr>
        <w:t xml:space="preserve">. Предпосылки и подготовка крестьянской реформы. Положение 19 февраля 1861 г. Отмена крепостного права. Наделы. Выкуп и выкупная операция. Повинности временнообязанных крестьян. Крестьянское самоуправление. Земская, городская, судебная реформы. Реформы в области образования. Военные реформы. Значение реформ 60-70 гг. XIX в. в истории России. </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 xml:space="preserve"> Общественные движения 50-60-х гг.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Подъем общественного движения после поражения в Крымской войне. А.И. Герцен и Н.И. Огарев. Вольная русская типография в Лондоне. «Полярная звезда», «Колокол». Н.Г.Чернышевский. Н.А.Добролюбов. Журнал «Современник». Революционные организации и кружки середины 60-х – начала 70-х гг. XIX в.</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 xml:space="preserve">Кризис самодержавия на рубеже 70-80-х гг.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Политика лавирования. М.Т. Лорис-Меликов. Убийство Александра.  Общественные движения 70-90-х гг.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Земское движение. Идеология народничества. М.А. Бакунин. П.Л. Лавров. П.Н. Ткачев. Н.К.Михайловский. Политические организации народников. «Хождение в народ»</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 xml:space="preserve">Внешняя политика во второй половине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Борьба за ликвидацию последствий Крымской войны. А.М. Горчаков. Присоединение Средней Азии. Народы Российской империи. Русско-турецкая война 1877-1878 гг. «Союз трех императоров». Сближение России и Франции в 1890-х гг</w:t>
      </w:r>
    </w:p>
    <w:p w:rsidR="003E5AB6" w:rsidRPr="005527BF" w:rsidRDefault="003E5AB6" w:rsidP="003E5AB6">
      <w:pPr>
        <w:jc w:val="both"/>
        <w:rPr>
          <w:rFonts w:ascii="Times New Roman" w:hAnsi="Times New Roman" w:cs="Times New Roman"/>
          <w:b/>
          <w:bCs/>
          <w:sz w:val="24"/>
          <w:szCs w:val="24"/>
        </w:rPr>
      </w:pPr>
      <w:r w:rsidRPr="005527BF">
        <w:rPr>
          <w:rFonts w:ascii="Times New Roman" w:hAnsi="Times New Roman" w:cs="Times New Roman"/>
          <w:b/>
          <w:bCs/>
          <w:sz w:val="24"/>
          <w:szCs w:val="24"/>
        </w:rPr>
        <w:t xml:space="preserve">8.Систематизация и обобщение знаний по теме: «Россия в годы правления Александра </w:t>
      </w:r>
      <w:r w:rsidRPr="005527BF">
        <w:rPr>
          <w:rFonts w:ascii="Times New Roman" w:hAnsi="Times New Roman" w:cs="Times New Roman"/>
          <w:b/>
          <w:bCs/>
          <w:sz w:val="24"/>
          <w:szCs w:val="24"/>
          <w:lang w:val="en-US"/>
        </w:rPr>
        <w:t>II</w:t>
      </w:r>
      <w:r w:rsidRPr="005527BF">
        <w:rPr>
          <w:rFonts w:ascii="Times New Roman" w:hAnsi="Times New Roman" w:cs="Times New Roman"/>
          <w:b/>
          <w:bCs/>
          <w:sz w:val="24"/>
          <w:szCs w:val="24"/>
        </w:rPr>
        <w:t>” – тесты – 1ч.</w:t>
      </w:r>
    </w:p>
    <w:p w:rsidR="003E5AB6" w:rsidRPr="005527BF" w:rsidRDefault="003E5AB6" w:rsidP="003E5AB6">
      <w:pPr>
        <w:jc w:val="both"/>
        <w:rPr>
          <w:rFonts w:ascii="Times New Roman" w:hAnsi="Times New Roman" w:cs="Times New Roman"/>
          <w:b/>
          <w:bCs/>
          <w:sz w:val="24"/>
          <w:szCs w:val="24"/>
        </w:rPr>
      </w:pPr>
      <w:r w:rsidRPr="005527BF">
        <w:rPr>
          <w:rFonts w:ascii="Times New Roman" w:hAnsi="Times New Roman" w:cs="Times New Roman"/>
          <w:b/>
          <w:bCs/>
          <w:sz w:val="24"/>
          <w:szCs w:val="24"/>
        </w:rPr>
        <w:t xml:space="preserve">9. Россия в конце </w:t>
      </w:r>
      <w:r w:rsidRPr="005527BF">
        <w:rPr>
          <w:rFonts w:ascii="Times New Roman" w:hAnsi="Times New Roman" w:cs="Times New Roman"/>
          <w:b/>
          <w:bCs/>
          <w:sz w:val="24"/>
          <w:szCs w:val="24"/>
          <w:lang w:val="en-US"/>
        </w:rPr>
        <w:t>XIX</w:t>
      </w:r>
      <w:r w:rsidRPr="005527BF">
        <w:rPr>
          <w:rFonts w:ascii="Times New Roman" w:hAnsi="Times New Roman" w:cs="Times New Roman"/>
          <w:b/>
          <w:bCs/>
          <w:sz w:val="24"/>
          <w:szCs w:val="24"/>
        </w:rPr>
        <w:t xml:space="preserve"> в. – 7ч.</w:t>
      </w:r>
    </w:p>
    <w:p w:rsidR="003E5AB6" w:rsidRPr="005527BF" w:rsidRDefault="003E5AB6" w:rsidP="003E5AB6">
      <w:pPr>
        <w:jc w:val="both"/>
        <w:rPr>
          <w:rFonts w:ascii="Times New Roman" w:hAnsi="Times New Roman" w:cs="Times New Roman"/>
          <w:bCs/>
          <w:sz w:val="24"/>
          <w:szCs w:val="24"/>
        </w:rPr>
      </w:pPr>
      <w:r w:rsidRPr="005527BF">
        <w:rPr>
          <w:rFonts w:ascii="Times New Roman" w:hAnsi="Times New Roman" w:cs="Times New Roman"/>
          <w:b/>
          <w:bCs/>
          <w:sz w:val="24"/>
          <w:szCs w:val="24"/>
        </w:rPr>
        <w:t>Темы:</w:t>
      </w:r>
      <w:r w:rsidRPr="005527BF">
        <w:rPr>
          <w:rFonts w:ascii="Times New Roman" w:hAnsi="Times New Roman" w:cs="Times New Roman"/>
          <w:bCs/>
          <w:sz w:val="24"/>
          <w:szCs w:val="24"/>
        </w:rPr>
        <w:t xml:space="preserve">«Александр </w:t>
      </w:r>
      <w:r w:rsidRPr="005527BF">
        <w:rPr>
          <w:rFonts w:ascii="Times New Roman" w:hAnsi="Times New Roman" w:cs="Times New Roman"/>
          <w:bCs/>
          <w:sz w:val="24"/>
          <w:szCs w:val="24"/>
          <w:lang w:val="en-US"/>
        </w:rPr>
        <w:t>III</w:t>
      </w:r>
      <w:r w:rsidRPr="005527BF">
        <w:rPr>
          <w:rFonts w:ascii="Times New Roman" w:hAnsi="Times New Roman" w:cs="Times New Roman"/>
          <w:bCs/>
          <w:sz w:val="24"/>
          <w:szCs w:val="24"/>
        </w:rPr>
        <w:t xml:space="preserve"> и  его внутренняя политика», «Политическое и административное устройство России в последней четверти </w:t>
      </w:r>
      <w:r w:rsidRPr="005527BF">
        <w:rPr>
          <w:rFonts w:ascii="Times New Roman" w:hAnsi="Times New Roman" w:cs="Times New Roman"/>
          <w:bCs/>
          <w:sz w:val="24"/>
          <w:szCs w:val="24"/>
          <w:lang w:val="en-US"/>
        </w:rPr>
        <w:t>XIX</w:t>
      </w:r>
      <w:r w:rsidRPr="005527BF">
        <w:rPr>
          <w:rFonts w:ascii="Times New Roman" w:hAnsi="Times New Roman" w:cs="Times New Roman"/>
          <w:bCs/>
          <w:sz w:val="24"/>
          <w:szCs w:val="24"/>
        </w:rPr>
        <w:t xml:space="preserve"> века”, «Социальная структура Российской империи. Формирование рабочего класса», «Россия в «концерте» мировых держав», «Николай </w:t>
      </w:r>
      <w:r w:rsidRPr="005527BF">
        <w:rPr>
          <w:rFonts w:ascii="Times New Roman" w:hAnsi="Times New Roman" w:cs="Times New Roman"/>
          <w:bCs/>
          <w:sz w:val="24"/>
          <w:szCs w:val="24"/>
          <w:lang w:val="en-US"/>
        </w:rPr>
        <w:t>II</w:t>
      </w:r>
      <w:r w:rsidRPr="005527BF">
        <w:rPr>
          <w:rFonts w:ascii="Times New Roman" w:hAnsi="Times New Roman" w:cs="Times New Roman"/>
          <w:bCs/>
          <w:sz w:val="24"/>
          <w:szCs w:val="24"/>
        </w:rPr>
        <w:t xml:space="preserve"> – последний русский император.Экономические реформы С.Ю.Витте», «Внешняя политика России в конце </w:t>
      </w:r>
      <w:r w:rsidRPr="005527BF">
        <w:rPr>
          <w:rFonts w:ascii="Times New Roman" w:hAnsi="Times New Roman" w:cs="Times New Roman"/>
          <w:bCs/>
          <w:sz w:val="24"/>
          <w:szCs w:val="24"/>
          <w:lang w:val="en-US"/>
        </w:rPr>
        <w:t>XIX</w:t>
      </w:r>
      <w:r w:rsidRPr="005527BF">
        <w:rPr>
          <w:rFonts w:ascii="Times New Roman" w:hAnsi="Times New Roman" w:cs="Times New Roman"/>
          <w:bCs/>
          <w:sz w:val="24"/>
          <w:szCs w:val="24"/>
        </w:rPr>
        <w:t xml:space="preserve"> века», «Появление марксизма в России. В.И.Ленин и возникновение социал-демократического движения»</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Социально-экономическое развитие пореформенной России. Завершение промышленного переворота. Формирование классов индустриального общества. Фабрично-заводское строительство. Новые промышленные районы и отрасли хозяйства. Железнодорожное строительство. Развитие капитализма в сельском хозяйстве. Остатки крепостничества и общинного быта. Аграрной кризис 80-90-х гг.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 Александр </w:t>
      </w:r>
      <w:r w:rsidRPr="005527BF">
        <w:rPr>
          <w:rFonts w:ascii="Times New Roman" w:hAnsi="Times New Roman" w:cs="Times New Roman"/>
          <w:sz w:val="24"/>
          <w:szCs w:val="24"/>
          <w:lang w:val="en-US"/>
        </w:rPr>
        <w:t>III</w:t>
      </w:r>
      <w:r w:rsidRPr="005527BF">
        <w:rPr>
          <w:rFonts w:ascii="Times New Roman" w:hAnsi="Times New Roman" w:cs="Times New Roman"/>
          <w:sz w:val="24"/>
          <w:szCs w:val="24"/>
        </w:rPr>
        <w:t xml:space="preserve">. Манифест о незыблемости самодержавия. К.П.Победоносцев. Контрреформы. Реакционная политика в области просвещения. Национальная политика самодержавия в конце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Общественные движения 70-90-х гг. </w:t>
      </w:r>
      <w:r w:rsidRPr="005527BF">
        <w:rPr>
          <w:rFonts w:ascii="Times New Roman" w:hAnsi="Times New Roman" w:cs="Times New Roman"/>
          <w:sz w:val="24"/>
          <w:szCs w:val="24"/>
          <w:lang w:val="en-US"/>
        </w:rPr>
        <w:t>XIX</w:t>
      </w:r>
      <w:r w:rsidRPr="005527BF">
        <w:rPr>
          <w:rFonts w:ascii="Times New Roman" w:hAnsi="Times New Roman" w:cs="Times New Roman"/>
          <w:sz w:val="24"/>
          <w:szCs w:val="24"/>
        </w:rPr>
        <w:t xml:space="preserve"> в. Земское движение. Идеология народничества. М.А. Бакунин. П.Л. Лавров. П.Н. Ткачев. Н.К.Михайловский. Политические организации народников. «Хождение в народ». Первые рабочие организации. Распространение идей марксизма. Г.В. Плеханов. «Освобождение труда». П.Б. Струве и «легальный марксизм». В.И. Ленин. «Союз борьбы за освобождение рабочего класса».</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10. Российская культура на рубеже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w:t>
      </w:r>
      <w:r w:rsidRPr="005527BF">
        <w:rPr>
          <w:rFonts w:ascii="Times New Roman" w:hAnsi="Times New Roman" w:cs="Times New Roman"/>
          <w:b/>
          <w:sz w:val="24"/>
          <w:szCs w:val="24"/>
          <w:lang w:val="en-US"/>
        </w:rPr>
        <w:t>XX</w:t>
      </w:r>
      <w:r w:rsidRPr="005527BF">
        <w:rPr>
          <w:rFonts w:ascii="Times New Roman" w:hAnsi="Times New Roman" w:cs="Times New Roman"/>
          <w:b/>
          <w:sz w:val="24"/>
          <w:szCs w:val="24"/>
        </w:rPr>
        <w:t xml:space="preserve"> вв.- 2ч.</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b/>
          <w:sz w:val="24"/>
          <w:szCs w:val="24"/>
        </w:rPr>
        <w:t>Темы:</w:t>
      </w:r>
      <w:r w:rsidRPr="005527BF">
        <w:rPr>
          <w:rFonts w:ascii="Times New Roman" w:hAnsi="Times New Roman" w:cs="Times New Roman"/>
          <w:sz w:val="24"/>
          <w:szCs w:val="24"/>
        </w:rPr>
        <w:t>«Русская православная церковь», «Образование, наука и культура во второй половине XIX века».</w:t>
      </w:r>
    </w:p>
    <w:p w:rsidR="003E5AB6" w:rsidRPr="005527BF" w:rsidRDefault="003E5AB6" w:rsidP="003E5AB6">
      <w:pPr>
        <w:jc w:val="both"/>
        <w:rPr>
          <w:rFonts w:ascii="Times New Roman" w:hAnsi="Times New Roman" w:cs="Times New Roman"/>
          <w:sz w:val="24"/>
          <w:szCs w:val="24"/>
        </w:rPr>
      </w:pPr>
      <w:r w:rsidRPr="005527BF">
        <w:rPr>
          <w:rFonts w:ascii="Times New Roman" w:hAnsi="Times New Roman" w:cs="Times New Roman"/>
          <w:sz w:val="24"/>
          <w:szCs w:val="24"/>
        </w:rPr>
        <w:t>Демократизация культуры. Создание бессословной народной школы. Открытие новых университетов. Женское образование. Литература и периодическая печать. Библиотечное дело. Музеи. Научные открытия российских ученных. Д.И. Менделеев. И.М. Сеченов. И.И. Мечников. И.П. Павлов. С.М. Соловьев.</w:t>
      </w:r>
    </w:p>
    <w:p w:rsidR="003E5AB6" w:rsidRPr="005527BF" w:rsidRDefault="003E5AB6" w:rsidP="003E5AB6">
      <w:pPr>
        <w:ind w:firstLine="709"/>
        <w:jc w:val="both"/>
        <w:rPr>
          <w:rFonts w:ascii="Times New Roman" w:hAnsi="Times New Roman" w:cs="Times New Roman"/>
          <w:sz w:val="24"/>
          <w:szCs w:val="24"/>
        </w:rPr>
      </w:pPr>
      <w:r w:rsidRPr="005527BF">
        <w:rPr>
          <w:rFonts w:ascii="Times New Roman" w:hAnsi="Times New Roman" w:cs="Times New Roman"/>
          <w:sz w:val="24"/>
          <w:szCs w:val="24"/>
        </w:rPr>
        <w:t xml:space="preserve">«Серебряный век» русской поэзии. Модерн в архитектуре и художественной культуре. Критический реализм – ведущее направление в литературе. Зарождение русского авангарда. Театр и драматургия. К.С. Станиславский. Усиление взаимосвязи российской и мировой культуры на рубеже XIX-XX вв.  </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11. Систематизация и обобщение знаний по теме: «Россия в конце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 - 1ч.</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                История Татарстана – 10ч.</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1. Социально-экономическая жизнь края в первой половине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2. Гроза двенадцатого года» и «Казанский край».</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 xml:space="preserve">3. Культура края в первой половине </w:t>
      </w:r>
      <w:r w:rsidRPr="005527BF">
        <w:rPr>
          <w:rFonts w:ascii="Times New Roman" w:hAnsi="Times New Roman" w:cs="Times New Roman"/>
          <w:b/>
          <w:sz w:val="24"/>
          <w:szCs w:val="24"/>
          <w:lang w:val="en-US"/>
        </w:rPr>
        <w:t>XIX</w:t>
      </w:r>
      <w:r w:rsidRPr="005527BF">
        <w:rPr>
          <w:rFonts w:ascii="Times New Roman" w:hAnsi="Times New Roman" w:cs="Times New Roman"/>
          <w:b/>
          <w:sz w:val="24"/>
          <w:szCs w:val="24"/>
        </w:rPr>
        <w:t xml:space="preserve"> в.</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4. Крестьянские реформы 60-х гг.</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5. Социально-экономическое развитие края в пореформенный период.</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6. Общественное движение 70-90-х гг.</w:t>
      </w:r>
    </w:p>
    <w:p w:rsidR="003E5AB6" w:rsidRPr="005527BF" w:rsidRDefault="003E5AB6" w:rsidP="003E5AB6">
      <w:pPr>
        <w:jc w:val="both"/>
        <w:rPr>
          <w:rFonts w:ascii="Times New Roman" w:hAnsi="Times New Roman" w:cs="Times New Roman"/>
          <w:b/>
          <w:sz w:val="24"/>
          <w:szCs w:val="24"/>
        </w:rPr>
      </w:pPr>
      <w:r w:rsidRPr="005527BF">
        <w:rPr>
          <w:rFonts w:ascii="Times New Roman" w:hAnsi="Times New Roman" w:cs="Times New Roman"/>
          <w:b/>
          <w:sz w:val="24"/>
          <w:szCs w:val="24"/>
        </w:rPr>
        <w:t>7. Татарское национальное движение</w:t>
      </w:r>
    </w:p>
    <w:p w:rsidR="003E5AB6" w:rsidRPr="005527BF" w:rsidRDefault="00FB6CC1" w:rsidP="003E5AB6">
      <w:pPr>
        <w:jc w:val="both"/>
        <w:rPr>
          <w:rFonts w:ascii="Times New Roman" w:hAnsi="Times New Roman" w:cs="Times New Roman"/>
          <w:b/>
          <w:sz w:val="24"/>
          <w:szCs w:val="24"/>
        </w:rPr>
      </w:pPr>
      <w:r>
        <w:rPr>
          <w:rFonts w:ascii="Times New Roman" w:hAnsi="Times New Roman" w:cs="Times New Roman"/>
          <w:b/>
          <w:sz w:val="24"/>
          <w:szCs w:val="24"/>
        </w:rPr>
        <w:t>8</w:t>
      </w:r>
      <w:r w:rsidR="003E5AB6" w:rsidRPr="005527BF">
        <w:rPr>
          <w:rFonts w:ascii="Times New Roman" w:hAnsi="Times New Roman" w:cs="Times New Roman"/>
          <w:b/>
          <w:sz w:val="24"/>
          <w:szCs w:val="24"/>
        </w:rPr>
        <w:t xml:space="preserve">. Культура края во второй половине </w:t>
      </w:r>
      <w:r w:rsidR="003E5AB6" w:rsidRPr="005527BF">
        <w:rPr>
          <w:rFonts w:ascii="Times New Roman" w:hAnsi="Times New Roman" w:cs="Times New Roman"/>
          <w:b/>
          <w:sz w:val="24"/>
          <w:szCs w:val="24"/>
          <w:lang w:val="en-US"/>
        </w:rPr>
        <w:t>XIX</w:t>
      </w:r>
      <w:r w:rsidR="003E5AB6" w:rsidRPr="005527BF">
        <w:rPr>
          <w:rFonts w:ascii="Times New Roman" w:hAnsi="Times New Roman" w:cs="Times New Roman"/>
          <w:b/>
          <w:sz w:val="24"/>
          <w:szCs w:val="24"/>
        </w:rPr>
        <w:t>в.</w:t>
      </w:r>
    </w:p>
    <w:p w:rsidR="003E5AB6" w:rsidRPr="005527BF" w:rsidRDefault="003E5AB6" w:rsidP="003E5AB6">
      <w:pPr>
        <w:ind w:firstLine="709"/>
        <w:jc w:val="both"/>
        <w:rPr>
          <w:rFonts w:ascii="Times New Roman" w:hAnsi="Times New Roman" w:cs="Times New Roman"/>
          <w:bCs/>
          <w:sz w:val="24"/>
          <w:szCs w:val="24"/>
        </w:rPr>
      </w:pPr>
      <w:r w:rsidRPr="005527BF">
        <w:rPr>
          <w:rFonts w:ascii="Times New Roman" w:hAnsi="Times New Roman" w:cs="Times New Roman"/>
          <w:bCs/>
          <w:sz w:val="24"/>
          <w:szCs w:val="24"/>
        </w:rPr>
        <w:t>Население, сельское хозяйство, промышленность, Казанский край в войне 1812г. Казанские научные школы. Общественная мысль. Театр, живопись, архитектура, музыка. Реформы 60-х гг. Общественное движение 70-90-х гг. Ваисовское движение. Просветительство.</w:t>
      </w:r>
    </w:p>
    <w:p w:rsidR="003E5AB6" w:rsidRPr="003E5AB6" w:rsidRDefault="003E5AB6" w:rsidP="00965BB5">
      <w:pPr>
        <w:spacing w:after="0"/>
        <w:rPr>
          <w:rFonts w:ascii="Times New Roman" w:hAnsi="Times New Roman" w:cs="Times New Roman"/>
          <w:sz w:val="24"/>
          <w:szCs w:val="24"/>
        </w:rPr>
      </w:pPr>
    </w:p>
    <w:p w:rsidR="00965BB5" w:rsidRPr="00965BB5" w:rsidRDefault="00965BB5" w:rsidP="00965BB5">
      <w:pPr>
        <w:spacing w:after="0"/>
        <w:rPr>
          <w:rFonts w:ascii="Times New Roman" w:hAnsi="Times New Roman" w:cs="Times New Roman"/>
          <w:sz w:val="24"/>
          <w:szCs w:val="24"/>
        </w:rPr>
      </w:pPr>
      <w:r w:rsidRPr="00965BB5">
        <w:rPr>
          <w:rFonts w:ascii="Times New Roman" w:hAnsi="Times New Roman" w:cs="Times New Roman"/>
          <w:sz w:val="24"/>
          <w:szCs w:val="24"/>
        </w:rPr>
        <w:t xml:space="preserve">Требования к уровню подготовки учащихся </w:t>
      </w:r>
      <w:r w:rsidR="00FB6CC1">
        <w:rPr>
          <w:rFonts w:ascii="Times New Roman" w:hAnsi="Times New Roman" w:cs="Times New Roman"/>
          <w:sz w:val="24"/>
          <w:szCs w:val="24"/>
        </w:rPr>
        <w:t>9</w:t>
      </w:r>
      <w:r w:rsidRPr="00965BB5">
        <w:rPr>
          <w:rFonts w:ascii="Times New Roman" w:hAnsi="Times New Roman" w:cs="Times New Roman"/>
          <w:sz w:val="24"/>
          <w:szCs w:val="24"/>
        </w:rPr>
        <w:t xml:space="preserve"> класса: </w:t>
      </w:r>
    </w:p>
    <w:p w:rsidR="00965BB5" w:rsidRPr="00965BB5" w:rsidRDefault="00965BB5" w:rsidP="00965BB5">
      <w:pPr>
        <w:spacing w:after="0" w:line="240" w:lineRule="auto"/>
        <w:rPr>
          <w:rFonts w:ascii="Times New Roman" w:hAnsi="Times New Roman" w:cs="Times New Roman"/>
          <w:sz w:val="24"/>
          <w:szCs w:val="24"/>
        </w:rPr>
      </w:pPr>
      <w:r w:rsidRPr="00965BB5">
        <w:rPr>
          <w:rFonts w:ascii="Times New Roman" w:hAnsi="Times New Roman" w:cs="Times New Roman"/>
          <w:sz w:val="24"/>
          <w:szCs w:val="24"/>
        </w:rPr>
        <w:t>знать</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факты, явления, процессы, понятия, теории, гипотезы,  характеризующие системность, целостность исторического процесса;</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принципы и способы периодизации всемирной истории;</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важнейшие методологические концепции исторического процесса, их научную и мировоззренческую основу;</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особенности исторического, историко-социологического, историко-политологического, историко-культурологического, антропологического анализа событий, процессов и явлений прошлого;</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историческую обусловленность формирования и эволюции общественных институтов, систем социального взаимодействия, норм и мотивов человеческого поведения;</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взаимосвязь и особенности истории России и мира, национальной и региональной; конфессиональной, этнонациональной, локальной истории;</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особенности исторического, социологического, политологического, культурологического анализа событий, явлений, процессов прошлого;</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периодизацию  всемирной истории  и отечественной;</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современные версии и трактовки важнейших проблем всемирной, отечественной и татарской истории;</w:t>
      </w:r>
    </w:p>
    <w:p w:rsidR="00965BB5" w:rsidRPr="00965BB5" w:rsidRDefault="00965BB5" w:rsidP="00965BB5">
      <w:pPr>
        <w:numPr>
          <w:ilvl w:val="0"/>
          <w:numId w:val="5"/>
        </w:numPr>
        <w:tabs>
          <w:tab w:val="num" w:pos="426"/>
        </w:tabs>
        <w:spacing w:after="0" w:line="240" w:lineRule="auto"/>
        <w:ind w:left="426"/>
        <w:jc w:val="both"/>
        <w:rPr>
          <w:rFonts w:ascii="Times New Roman" w:hAnsi="Times New Roman" w:cs="Times New Roman"/>
          <w:sz w:val="24"/>
          <w:szCs w:val="24"/>
        </w:rPr>
      </w:pPr>
      <w:r w:rsidRPr="00965BB5">
        <w:rPr>
          <w:rFonts w:ascii="Times New Roman" w:hAnsi="Times New Roman" w:cs="Times New Roman"/>
          <w:sz w:val="24"/>
          <w:szCs w:val="24"/>
        </w:rPr>
        <w:t>особенности исторического пути  России, ее роль в мировом сообществе;</w:t>
      </w:r>
    </w:p>
    <w:p w:rsidR="00965BB5" w:rsidRPr="00965BB5" w:rsidRDefault="00965BB5" w:rsidP="00965BB5">
      <w:pPr>
        <w:tabs>
          <w:tab w:val="num" w:pos="426"/>
        </w:tabs>
        <w:spacing w:after="0" w:line="240" w:lineRule="auto"/>
        <w:rPr>
          <w:rFonts w:ascii="Times New Roman" w:hAnsi="Times New Roman" w:cs="Times New Roman"/>
          <w:sz w:val="24"/>
          <w:szCs w:val="24"/>
        </w:rPr>
      </w:pPr>
      <w:r w:rsidRPr="00965BB5">
        <w:rPr>
          <w:rFonts w:ascii="Times New Roman" w:hAnsi="Times New Roman" w:cs="Times New Roman"/>
          <w:sz w:val="24"/>
          <w:szCs w:val="24"/>
        </w:rPr>
        <w:t>уметь</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проводить комплексный поиск исторической информации в источниках разного типа; 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классифицировать исторические источники по типу информации;критически анализировать источник исторической информации;</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использовать при поиске и систематизации исторической информации методы электронной обработки, отображения информации в различных знаковых системах (текст, карта, таблица, схема, аудиовизуальный ряд) и перевода информации из одной знаковой системы в другую;</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различать в исторической информации факты и мнения, описания и объяснения, гипотезы и теории;</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систематизировать разнообразную историческую информацию на основе своих представлений об общих закономерностях всемирно-исторического процесса;</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участвовать в групповой исследовательской работе, определять ключевые моменты дискуссии, формулировать собственную позицию по обсуждаемым вопросам, использовать для ее аргументации исторические сведения, учитывать различные мнения и интегрировать идеи, организовывать работу группы;</w:t>
      </w:r>
    </w:p>
    <w:p w:rsidR="00965BB5" w:rsidRPr="00965BB5" w:rsidRDefault="00965BB5" w:rsidP="00965BB5">
      <w:pPr>
        <w:numPr>
          <w:ilvl w:val="0"/>
          <w:numId w:val="6"/>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представлять результаты индивидуальной и групповой историко-познавательной деятельности в формах конспекта, реферата, исторического сочинения, резюме, рецензии, исследовательского проекта, публичной презентации;</w:t>
      </w:r>
    </w:p>
    <w:p w:rsidR="00965BB5" w:rsidRPr="00965BB5" w:rsidRDefault="00965BB5" w:rsidP="00965BB5">
      <w:pPr>
        <w:tabs>
          <w:tab w:val="num" w:pos="426"/>
        </w:tabs>
        <w:spacing w:after="0" w:line="240" w:lineRule="auto"/>
        <w:ind w:left="66"/>
        <w:rPr>
          <w:rFonts w:ascii="Times New Roman" w:hAnsi="Times New Roman" w:cs="Times New Roman"/>
          <w:sz w:val="24"/>
          <w:szCs w:val="24"/>
        </w:rPr>
      </w:pPr>
      <w:r w:rsidRPr="00965BB5">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понимания и критического осмысления общественных процессов и ситуаций;</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определения собственной позиции по отношению к явлениям современной жизни, исходя из их исторической обусловленности;</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формулирования своих мировоззренческих взглядов и принципов, соотнесения их с исторически возникшими мировоззренческими системами, идеологическими теориями;</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учета в своих действиях необходимости конструктивного взаимодействия людей с разными убеждениями, культурными ценностями и социальным положением;</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осознания себя представителем исторически сложившегося гражданского, этнокультурного, конфессионального сообщества, гражданином России.</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использования навыков исторического анализа при критическом восприятии получаемой извне  социальной информации;</w:t>
      </w:r>
    </w:p>
    <w:p w:rsidR="00965BB5" w:rsidRPr="00965BB5" w:rsidRDefault="00965BB5" w:rsidP="00965BB5">
      <w:pPr>
        <w:numPr>
          <w:ilvl w:val="0"/>
          <w:numId w:val="7"/>
        </w:numPr>
        <w:tabs>
          <w:tab w:val="num" w:pos="426"/>
        </w:tabs>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соотнесения своих действий и поступков окружающих с исторически сложившимися формами социального поведения;</w:t>
      </w:r>
    </w:p>
    <w:p w:rsidR="00965BB5" w:rsidRPr="00965BB5" w:rsidRDefault="00965BB5" w:rsidP="00965BB5">
      <w:pPr>
        <w:spacing w:after="0"/>
        <w:rPr>
          <w:rFonts w:ascii="Times New Roman" w:hAnsi="Times New Roman" w:cs="Times New Roman"/>
          <w:sz w:val="24"/>
          <w:szCs w:val="24"/>
        </w:rPr>
      </w:pPr>
      <w:r w:rsidRPr="00965BB5">
        <w:rPr>
          <w:rFonts w:ascii="Times New Roman" w:hAnsi="Times New Roman" w:cs="Times New Roman"/>
          <w:sz w:val="24"/>
          <w:szCs w:val="24"/>
        </w:rPr>
        <w:t>Владеть компетенциями: информационной, коммуникативной, рефлексивной, познавательной.</w:t>
      </w:r>
    </w:p>
    <w:p w:rsidR="00965BB5" w:rsidRPr="00965BB5" w:rsidRDefault="00965BB5" w:rsidP="00965BB5">
      <w:pPr>
        <w:spacing w:after="0"/>
        <w:rPr>
          <w:rFonts w:ascii="Times New Roman" w:hAnsi="Times New Roman" w:cs="Times New Roman"/>
          <w:sz w:val="24"/>
          <w:szCs w:val="24"/>
        </w:rPr>
      </w:pPr>
      <w:r w:rsidRPr="00965BB5">
        <w:rPr>
          <w:rFonts w:ascii="Times New Roman" w:hAnsi="Times New Roman" w:cs="Times New Roman"/>
          <w:sz w:val="24"/>
          <w:szCs w:val="24"/>
        </w:rPr>
        <w:t>Программа предполагает использование разнообразных форм организации учебного процесса:</w:t>
      </w:r>
    </w:p>
    <w:p w:rsidR="00965BB5" w:rsidRPr="00965BB5" w:rsidRDefault="00965BB5" w:rsidP="00965BB5">
      <w:pPr>
        <w:numPr>
          <w:ilvl w:val="0"/>
          <w:numId w:val="4"/>
        </w:numPr>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уроки лекционно-семинарского типа;</w:t>
      </w:r>
    </w:p>
    <w:p w:rsidR="00965BB5" w:rsidRPr="00965BB5" w:rsidRDefault="00965BB5" w:rsidP="00965BB5">
      <w:pPr>
        <w:numPr>
          <w:ilvl w:val="0"/>
          <w:numId w:val="4"/>
        </w:numPr>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изучение исторических источников;</w:t>
      </w:r>
    </w:p>
    <w:p w:rsidR="00965BB5" w:rsidRPr="00965BB5" w:rsidRDefault="00965BB5" w:rsidP="00965BB5">
      <w:pPr>
        <w:numPr>
          <w:ilvl w:val="0"/>
          <w:numId w:val="4"/>
        </w:numPr>
        <w:spacing w:after="0" w:line="240" w:lineRule="auto"/>
        <w:ind w:left="426"/>
        <w:rPr>
          <w:rFonts w:ascii="Times New Roman" w:hAnsi="Times New Roman" w:cs="Times New Roman"/>
          <w:sz w:val="24"/>
          <w:szCs w:val="24"/>
        </w:rPr>
      </w:pPr>
      <w:r w:rsidRPr="00965BB5">
        <w:rPr>
          <w:rFonts w:ascii="Times New Roman" w:hAnsi="Times New Roman" w:cs="Times New Roman"/>
          <w:sz w:val="24"/>
          <w:szCs w:val="24"/>
        </w:rPr>
        <w:t>обсуждение ученических сообщений;</w:t>
      </w:r>
    </w:p>
    <w:p w:rsidR="00E54F34" w:rsidRPr="009564FC" w:rsidRDefault="00E54F34" w:rsidP="002E6160">
      <w:pPr>
        <w:spacing w:line="240" w:lineRule="auto"/>
        <w:rPr>
          <w:rFonts w:ascii="Times New Roman" w:hAnsi="Times New Roman" w:cs="Times New Roman"/>
          <w:sz w:val="24"/>
          <w:szCs w:val="24"/>
        </w:rPr>
      </w:pPr>
    </w:p>
    <w:p w:rsidR="00053586" w:rsidRDefault="00053586" w:rsidP="008655AA">
      <w:pPr>
        <w:rPr>
          <w:rFonts w:ascii="Times New Roman" w:hAnsi="Times New Roman" w:cs="Times New Roman"/>
          <w:sz w:val="24"/>
          <w:szCs w:val="24"/>
        </w:rPr>
      </w:pPr>
    </w:p>
    <w:p w:rsidR="00053586" w:rsidRDefault="00053586" w:rsidP="009F5B92">
      <w:pPr>
        <w:jc w:val="center"/>
        <w:rPr>
          <w:rFonts w:ascii="Times New Roman" w:hAnsi="Times New Roman" w:cs="Times New Roman"/>
          <w:sz w:val="24"/>
          <w:szCs w:val="24"/>
        </w:rPr>
      </w:pPr>
    </w:p>
    <w:p w:rsidR="00C41B10" w:rsidRDefault="00C41B10"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403DDD" w:rsidRDefault="00403DDD" w:rsidP="009F5B92">
      <w:pPr>
        <w:jc w:val="center"/>
        <w:rPr>
          <w:rFonts w:ascii="Times New Roman" w:hAnsi="Times New Roman" w:cs="Times New Roman"/>
          <w:sz w:val="24"/>
          <w:szCs w:val="24"/>
        </w:rPr>
      </w:pPr>
    </w:p>
    <w:p w:rsidR="00FB6CC1" w:rsidRDefault="00FB6CC1" w:rsidP="009F5B92">
      <w:pPr>
        <w:jc w:val="center"/>
        <w:rPr>
          <w:rFonts w:ascii="Times New Roman" w:hAnsi="Times New Roman" w:cs="Times New Roman"/>
          <w:sz w:val="24"/>
          <w:szCs w:val="24"/>
        </w:rPr>
      </w:pPr>
    </w:p>
    <w:p w:rsidR="00FB6CC1" w:rsidRDefault="00FB6CC1" w:rsidP="009F5B92">
      <w:pPr>
        <w:jc w:val="center"/>
        <w:rPr>
          <w:rFonts w:ascii="Times New Roman" w:hAnsi="Times New Roman" w:cs="Times New Roman"/>
          <w:sz w:val="24"/>
          <w:szCs w:val="24"/>
        </w:rPr>
      </w:pPr>
    </w:p>
    <w:p w:rsidR="00E54F34" w:rsidRPr="00B94A2C" w:rsidRDefault="00E54F34" w:rsidP="003E5AB6">
      <w:pPr>
        <w:jc w:val="center"/>
        <w:rPr>
          <w:rFonts w:ascii="Times New Roman" w:hAnsi="Times New Roman" w:cs="Times New Roman"/>
          <w:b/>
          <w:sz w:val="24"/>
          <w:szCs w:val="24"/>
        </w:rPr>
      </w:pPr>
      <w:r w:rsidRPr="00B94A2C">
        <w:rPr>
          <w:rFonts w:ascii="Times New Roman" w:hAnsi="Times New Roman" w:cs="Times New Roman"/>
          <w:b/>
          <w:sz w:val="24"/>
          <w:szCs w:val="24"/>
        </w:rPr>
        <w:t>Учебно – тематическое планирование</w:t>
      </w:r>
      <w:r w:rsidR="00F00D5C" w:rsidRPr="00B94A2C">
        <w:rPr>
          <w:rFonts w:ascii="Times New Roman" w:hAnsi="Times New Roman" w:cs="Times New Roman"/>
          <w:b/>
          <w:sz w:val="24"/>
          <w:szCs w:val="24"/>
        </w:rPr>
        <w:t xml:space="preserve"> истории в </w:t>
      </w:r>
      <w:r w:rsidR="00FB6CC1">
        <w:rPr>
          <w:rFonts w:ascii="Times New Roman" w:hAnsi="Times New Roman" w:cs="Times New Roman"/>
          <w:b/>
          <w:sz w:val="24"/>
          <w:szCs w:val="24"/>
        </w:rPr>
        <w:t>9</w:t>
      </w:r>
      <w:r w:rsidR="00F00D5C" w:rsidRPr="00B94A2C">
        <w:rPr>
          <w:rFonts w:ascii="Times New Roman" w:hAnsi="Times New Roman" w:cs="Times New Roman"/>
          <w:b/>
          <w:sz w:val="24"/>
          <w:szCs w:val="24"/>
        </w:rPr>
        <w:t xml:space="preserve"> классе</w:t>
      </w:r>
    </w:p>
    <w:tbl>
      <w:tblPr>
        <w:tblStyle w:val="a5"/>
        <w:tblW w:w="15026" w:type="dxa"/>
        <w:tblInd w:w="-743" w:type="dxa"/>
        <w:tblLayout w:type="fixed"/>
        <w:tblLook w:val="04A0"/>
      </w:tblPr>
      <w:tblGrid>
        <w:gridCol w:w="1135"/>
        <w:gridCol w:w="2410"/>
        <w:gridCol w:w="9072"/>
        <w:gridCol w:w="1134"/>
        <w:gridCol w:w="1275"/>
      </w:tblGrid>
      <w:tr w:rsidR="00FC6CB9" w:rsidRPr="00F00D5C" w:rsidTr="00FC6CB9">
        <w:tc>
          <w:tcPr>
            <w:tcW w:w="1135" w:type="dxa"/>
            <w:vMerge w:val="restart"/>
          </w:tcPr>
          <w:p w:rsidR="00FC6CB9" w:rsidRPr="00B94A2C" w:rsidRDefault="00FC6CB9" w:rsidP="009F5B92">
            <w:pPr>
              <w:jc w:val="center"/>
              <w:rPr>
                <w:rFonts w:ascii="Times New Roman" w:hAnsi="Times New Roman" w:cs="Times New Roman"/>
                <w:b/>
                <w:sz w:val="24"/>
                <w:szCs w:val="24"/>
              </w:rPr>
            </w:pPr>
            <w:r w:rsidRPr="00B94A2C">
              <w:rPr>
                <w:rFonts w:ascii="Times New Roman" w:hAnsi="Times New Roman" w:cs="Times New Roman"/>
                <w:b/>
                <w:sz w:val="24"/>
                <w:szCs w:val="24"/>
              </w:rPr>
              <w:t>№</w:t>
            </w:r>
          </w:p>
        </w:tc>
        <w:tc>
          <w:tcPr>
            <w:tcW w:w="2410" w:type="dxa"/>
            <w:vMerge w:val="restart"/>
          </w:tcPr>
          <w:p w:rsidR="00FC6CB9" w:rsidRPr="00B94A2C" w:rsidRDefault="00FC6CB9" w:rsidP="009F5B92">
            <w:pPr>
              <w:jc w:val="center"/>
              <w:rPr>
                <w:rFonts w:ascii="Times New Roman" w:hAnsi="Times New Roman" w:cs="Times New Roman"/>
                <w:b/>
                <w:sz w:val="24"/>
                <w:szCs w:val="24"/>
              </w:rPr>
            </w:pPr>
            <w:r w:rsidRPr="00B94A2C">
              <w:rPr>
                <w:rFonts w:ascii="Times New Roman" w:hAnsi="Times New Roman" w:cs="Times New Roman"/>
                <w:b/>
                <w:sz w:val="24"/>
                <w:szCs w:val="24"/>
              </w:rPr>
              <w:t>Тема урока</w:t>
            </w:r>
          </w:p>
        </w:tc>
        <w:tc>
          <w:tcPr>
            <w:tcW w:w="9072" w:type="dxa"/>
            <w:vMerge w:val="restart"/>
          </w:tcPr>
          <w:p w:rsidR="00FC6CB9" w:rsidRPr="00B94A2C" w:rsidRDefault="00B94A2C" w:rsidP="00B94A2C">
            <w:pPr>
              <w:jc w:val="center"/>
              <w:rPr>
                <w:rFonts w:ascii="Times New Roman" w:hAnsi="Times New Roman" w:cs="Times New Roman"/>
                <w:b/>
                <w:sz w:val="24"/>
                <w:szCs w:val="24"/>
              </w:rPr>
            </w:pPr>
            <w:r>
              <w:rPr>
                <w:rFonts w:ascii="Times New Roman" w:hAnsi="Times New Roman" w:cs="Times New Roman"/>
                <w:b/>
                <w:sz w:val="24"/>
                <w:szCs w:val="24"/>
              </w:rPr>
              <w:t>Основные виды учебной деятельности учащихся</w:t>
            </w:r>
          </w:p>
        </w:tc>
        <w:tc>
          <w:tcPr>
            <w:tcW w:w="2409" w:type="dxa"/>
            <w:gridSpan w:val="2"/>
          </w:tcPr>
          <w:p w:rsidR="00FC6CB9" w:rsidRPr="00B94A2C" w:rsidRDefault="00FC6CB9" w:rsidP="009F5B92">
            <w:pPr>
              <w:jc w:val="center"/>
              <w:rPr>
                <w:rFonts w:ascii="Times New Roman" w:hAnsi="Times New Roman" w:cs="Times New Roman"/>
                <w:b/>
                <w:sz w:val="24"/>
                <w:szCs w:val="24"/>
              </w:rPr>
            </w:pPr>
            <w:r w:rsidRPr="00B94A2C">
              <w:rPr>
                <w:rFonts w:ascii="Times New Roman" w:hAnsi="Times New Roman" w:cs="Times New Roman"/>
                <w:b/>
                <w:sz w:val="24"/>
                <w:szCs w:val="24"/>
              </w:rPr>
              <w:t>Дата проведения</w:t>
            </w:r>
          </w:p>
        </w:tc>
      </w:tr>
      <w:tr w:rsidR="00FC6CB9" w:rsidRPr="00F00D5C" w:rsidTr="00FC6CB9">
        <w:tc>
          <w:tcPr>
            <w:tcW w:w="1135" w:type="dxa"/>
            <w:vMerge/>
          </w:tcPr>
          <w:p w:rsidR="00FC6CB9" w:rsidRPr="00B94A2C" w:rsidRDefault="00FC6CB9" w:rsidP="009F5B92">
            <w:pPr>
              <w:jc w:val="center"/>
              <w:rPr>
                <w:rFonts w:ascii="Times New Roman" w:hAnsi="Times New Roman" w:cs="Times New Roman"/>
                <w:b/>
                <w:sz w:val="24"/>
                <w:szCs w:val="24"/>
              </w:rPr>
            </w:pPr>
          </w:p>
        </w:tc>
        <w:tc>
          <w:tcPr>
            <w:tcW w:w="2410" w:type="dxa"/>
            <w:vMerge/>
          </w:tcPr>
          <w:p w:rsidR="00FC6CB9" w:rsidRPr="00B94A2C" w:rsidRDefault="00FC6CB9" w:rsidP="009F5B92">
            <w:pPr>
              <w:jc w:val="center"/>
              <w:rPr>
                <w:rFonts w:ascii="Times New Roman" w:hAnsi="Times New Roman" w:cs="Times New Roman"/>
                <w:b/>
                <w:sz w:val="24"/>
                <w:szCs w:val="24"/>
              </w:rPr>
            </w:pPr>
          </w:p>
        </w:tc>
        <w:tc>
          <w:tcPr>
            <w:tcW w:w="9072" w:type="dxa"/>
            <w:vMerge/>
          </w:tcPr>
          <w:p w:rsidR="00FC6CB9" w:rsidRPr="00B94A2C" w:rsidRDefault="00FC6CB9" w:rsidP="009F5B92">
            <w:pPr>
              <w:jc w:val="center"/>
              <w:rPr>
                <w:rFonts w:ascii="Times New Roman" w:hAnsi="Times New Roman" w:cs="Times New Roman"/>
                <w:b/>
                <w:sz w:val="24"/>
                <w:szCs w:val="24"/>
              </w:rPr>
            </w:pPr>
          </w:p>
        </w:tc>
        <w:tc>
          <w:tcPr>
            <w:tcW w:w="1134" w:type="dxa"/>
          </w:tcPr>
          <w:p w:rsidR="00FC6CB9" w:rsidRPr="00B94A2C" w:rsidRDefault="00FC6CB9" w:rsidP="009F5B92">
            <w:pPr>
              <w:rPr>
                <w:rFonts w:ascii="Times New Roman" w:hAnsi="Times New Roman" w:cs="Times New Roman"/>
                <w:b/>
                <w:sz w:val="24"/>
                <w:szCs w:val="24"/>
              </w:rPr>
            </w:pPr>
          </w:p>
          <w:p w:rsidR="00FC6CB9" w:rsidRPr="00B94A2C" w:rsidRDefault="00FC6CB9" w:rsidP="009F5B92">
            <w:pPr>
              <w:jc w:val="center"/>
              <w:rPr>
                <w:rFonts w:ascii="Times New Roman" w:hAnsi="Times New Roman" w:cs="Times New Roman"/>
                <w:b/>
                <w:sz w:val="24"/>
                <w:szCs w:val="24"/>
              </w:rPr>
            </w:pPr>
            <w:r w:rsidRPr="00B94A2C">
              <w:rPr>
                <w:rFonts w:ascii="Times New Roman" w:hAnsi="Times New Roman" w:cs="Times New Roman"/>
                <w:b/>
                <w:sz w:val="24"/>
                <w:szCs w:val="24"/>
              </w:rPr>
              <w:t>план</w:t>
            </w:r>
          </w:p>
        </w:tc>
        <w:tc>
          <w:tcPr>
            <w:tcW w:w="1275" w:type="dxa"/>
          </w:tcPr>
          <w:p w:rsidR="00FC6CB9" w:rsidRPr="00B94A2C" w:rsidRDefault="00FC6CB9" w:rsidP="009F5B92">
            <w:pPr>
              <w:rPr>
                <w:rFonts w:ascii="Times New Roman" w:hAnsi="Times New Roman" w:cs="Times New Roman"/>
                <w:b/>
                <w:sz w:val="24"/>
                <w:szCs w:val="24"/>
              </w:rPr>
            </w:pPr>
          </w:p>
          <w:p w:rsidR="00FC6CB9" w:rsidRPr="00B94A2C" w:rsidRDefault="00FC6CB9" w:rsidP="009F5B92">
            <w:pPr>
              <w:jc w:val="center"/>
              <w:rPr>
                <w:rFonts w:ascii="Times New Roman" w:hAnsi="Times New Roman" w:cs="Times New Roman"/>
                <w:b/>
                <w:sz w:val="24"/>
                <w:szCs w:val="24"/>
              </w:rPr>
            </w:pPr>
            <w:r w:rsidRPr="00B94A2C">
              <w:rPr>
                <w:rFonts w:ascii="Times New Roman" w:hAnsi="Times New Roman" w:cs="Times New Roman"/>
                <w:b/>
                <w:sz w:val="24"/>
                <w:szCs w:val="24"/>
              </w:rPr>
              <w:t>факт</w:t>
            </w:r>
          </w:p>
        </w:tc>
      </w:tr>
      <w:tr w:rsidR="00FC6CB9" w:rsidRPr="00F00D5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FC6CB9" w:rsidRPr="000641DD" w:rsidRDefault="00F9656B" w:rsidP="007A54D5">
            <w:pPr>
              <w:rPr>
                <w:rFonts w:ascii="Times New Roman" w:hAnsi="Times New Roman" w:cs="Times New Roman"/>
                <w:sz w:val="24"/>
                <w:szCs w:val="24"/>
              </w:rPr>
            </w:pPr>
            <w:r>
              <w:rPr>
                <w:rFonts w:ascii="Times New Roman" w:hAnsi="Times New Roman" w:cs="Times New Roman"/>
                <w:sz w:val="24"/>
                <w:szCs w:val="24"/>
              </w:rPr>
              <w:t xml:space="preserve">От традиционного общества к </w:t>
            </w:r>
            <w:r w:rsidR="00FC6CB9" w:rsidRPr="009564FC">
              <w:rPr>
                <w:rFonts w:ascii="Times New Roman" w:hAnsi="Times New Roman" w:cs="Times New Roman"/>
                <w:sz w:val="24"/>
                <w:szCs w:val="24"/>
              </w:rPr>
              <w:t>индустриальному</w:t>
            </w:r>
            <w:r w:rsidR="00FC6CB9">
              <w:rPr>
                <w:rFonts w:ascii="Times New Roman" w:hAnsi="Times New Roman" w:cs="Times New Roman"/>
                <w:sz w:val="24"/>
                <w:szCs w:val="24"/>
              </w:rPr>
              <w:t>.</w:t>
            </w:r>
          </w:p>
          <w:p w:rsidR="0072050B" w:rsidRPr="0072050B" w:rsidRDefault="0072050B" w:rsidP="007A54D5">
            <w:pPr>
              <w:rPr>
                <w:rFonts w:ascii="Times New Roman" w:hAnsi="Times New Roman" w:cs="Times New Roman"/>
                <w:sz w:val="24"/>
                <w:szCs w:val="24"/>
              </w:rPr>
            </w:pPr>
            <w:r>
              <w:rPr>
                <w:rFonts w:ascii="Times New Roman" w:hAnsi="Times New Roman" w:cs="Times New Roman"/>
                <w:sz w:val="24"/>
                <w:szCs w:val="24"/>
              </w:rPr>
              <w:t>Традицон жэмгыятьтэн индустриальгэ</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что в XIX</w:t>
            </w:r>
            <w:r w:rsidR="00F9656B">
              <w:rPr>
                <w:rFonts w:ascii="Times New Roman" w:hAnsi="Times New Roman" w:cs="Times New Roman"/>
                <w:sz w:val="24"/>
                <w:szCs w:val="24"/>
              </w:rPr>
              <w:t xml:space="preserve"> </w:t>
            </w:r>
            <w:r w:rsidR="00FC6CB9" w:rsidRPr="009564FC">
              <w:rPr>
                <w:rFonts w:ascii="Times New Roman" w:hAnsi="Times New Roman" w:cs="Times New Roman"/>
                <w:sz w:val="24"/>
                <w:szCs w:val="24"/>
              </w:rPr>
              <w:t xml:space="preserve">в. в Западной Европе и США происходит процесс преобразования доиндустриального общества в индустриальное; </w:t>
            </w:r>
            <w:r w:rsidR="00FC6CB9">
              <w:rPr>
                <w:rFonts w:ascii="Times New Roman" w:hAnsi="Times New Roman" w:cs="Times New Roman"/>
                <w:sz w:val="24"/>
                <w:szCs w:val="24"/>
              </w:rPr>
              <w:t xml:space="preserve">понятие модернизация и </w:t>
            </w:r>
            <w:r w:rsidR="00FC6CB9" w:rsidRPr="009564FC">
              <w:rPr>
                <w:rFonts w:ascii="Times New Roman" w:hAnsi="Times New Roman" w:cs="Times New Roman"/>
                <w:sz w:val="24"/>
                <w:szCs w:val="24"/>
              </w:rPr>
              <w:t xml:space="preserve"> основные составляющие процесса модернизации; о трех эшелонах модернизации; </w:t>
            </w:r>
            <w:r w:rsidR="00FC6CB9">
              <w:rPr>
                <w:rFonts w:ascii="Times New Roman" w:hAnsi="Times New Roman" w:cs="Times New Roman"/>
                <w:sz w:val="24"/>
                <w:szCs w:val="24"/>
              </w:rPr>
              <w:t>понятие</w:t>
            </w:r>
            <w:r w:rsidR="00FC6CB9" w:rsidRPr="009564FC">
              <w:rPr>
                <w:rFonts w:ascii="Times New Roman" w:hAnsi="Times New Roman" w:cs="Times New Roman"/>
                <w:sz w:val="24"/>
                <w:szCs w:val="24"/>
              </w:rPr>
              <w:t xml:space="preserve"> индустриальное общество</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извлекать нужную информацию для решения познавательных задач, </w:t>
            </w:r>
            <w:r w:rsidR="00FC6CB9">
              <w:rPr>
                <w:rFonts w:ascii="Times New Roman" w:hAnsi="Times New Roman" w:cs="Times New Roman"/>
                <w:sz w:val="24"/>
                <w:szCs w:val="24"/>
              </w:rPr>
              <w:t>развивают критическое мышление.</w:t>
            </w:r>
          </w:p>
        </w:tc>
        <w:tc>
          <w:tcPr>
            <w:tcW w:w="1134" w:type="dxa"/>
          </w:tcPr>
          <w:p w:rsidR="00FC6CB9" w:rsidRDefault="00FC6CB9" w:rsidP="005A50CD">
            <w:pPr>
              <w:jc w:val="center"/>
              <w:rPr>
                <w:rFonts w:ascii="Times New Roman" w:hAnsi="Times New Roman" w:cs="Times New Roman"/>
                <w:sz w:val="24"/>
                <w:szCs w:val="24"/>
              </w:rPr>
            </w:pPr>
          </w:p>
          <w:p w:rsidR="00BF6CF8" w:rsidRPr="00F00D5C" w:rsidRDefault="00BF6CF8" w:rsidP="005A50CD">
            <w:pPr>
              <w:jc w:val="center"/>
              <w:rPr>
                <w:rFonts w:ascii="Times New Roman" w:hAnsi="Times New Roman" w:cs="Times New Roman"/>
                <w:sz w:val="24"/>
                <w:szCs w:val="24"/>
              </w:rPr>
            </w:pPr>
          </w:p>
        </w:tc>
        <w:tc>
          <w:tcPr>
            <w:tcW w:w="1275" w:type="dxa"/>
          </w:tcPr>
          <w:p w:rsidR="00FC6CB9" w:rsidRPr="00F00D5C" w:rsidRDefault="00FC6CB9" w:rsidP="00DD6550">
            <w:pPr>
              <w:jc w:val="center"/>
              <w:rPr>
                <w:rFonts w:ascii="Times New Roman" w:hAnsi="Times New Roman" w:cs="Times New Roman"/>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Индустриальная революция: достижения и проблемы</w:t>
            </w:r>
            <w:r w:rsidR="0072050B">
              <w:rPr>
                <w:rFonts w:ascii="Times New Roman" w:hAnsi="Times New Roman" w:cs="Times New Roman"/>
                <w:sz w:val="24"/>
                <w:szCs w:val="24"/>
              </w:rPr>
              <w:t>. Индустриаль революция</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 об</w:t>
            </w:r>
            <w:r w:rsidR="00FC6CB9" w:rsidRPr="009564FC">
              <w:rPr>
                <w:rFonts w:ascii="Times New Roman" w:hAnsi="Times New Roman" w:cs="Times New Roman"/>
                <w:sz w:val="24"/>
                <w:szCs w:val="24"/>
              </w:rPr>
              <w:t xml:space="preserve"> </w:t>
            </w:r>
            <w:r>
              <w:rPr>
                <w:rFonts w:ascii="Times New Roman" w:hAnsi="Times New Roman" w:cs="Times New Roman"/>
                <w:sz w:val="24"/>
                <w:szCs w:val="24"/>
              </w:rPr>
              <w:t>основных</w:t>
            </w:r>
            <w:r w:rsidR="00FC6CB9">
              <w:rPr>
                <w:rFonts w:ascii="Times New Roman" w:hAnsi="Times New Roman" w:cs="Times New Roman"/>
                <w:sz w:val="24"/>
                <w:szCs w:val="24"/>
              </w:rPr>
              <w:t xml:space="preserve"> достижения</w:t>
            </w:r>
            <w:r w:rsidR="00FC6CB9" w:rsidRPr="009564FC">
              <w:rPr>
                <w:rFonts w:ascii="Times New Roman" w:hAnsi="Times New Roman" w:cs="Times New Roman"/>
                <w:sz w:val="24"/>
                <w:szCs w:val="24"/>
              </w:rPr>
              <w:t xml:space="preserve"> технического прогресса,  формы слияния предприятий</w:t>
            </w:r>
            <w:r w:rsidR="00FC6CB9">
              <w:rPr>
                <w:rFonts w:ascii="Times New Roman" w:hAnsi="Times New Roman" w:cs="Times New Roman"/>
                <w:sz w:val="24"/>
                <w:szCs w:val="24"/>
              </w:rPr>
              <w:t>.</w:t>
            </w:r>
            <w:r>
              <w:rPr>
                <w:rFonts w:ascii="Times New Roman" w:hAnsi="Times New Roman" w:cs="Times New Roman"/>
                <w:sz w:val="24"/>
                <w:szCs w:val="24"/>
              </w:rPr>
              <w:t xml:space="preserve">  Делают сообщения, слушают товарищей и анализируют</w:t>
            </w:r>
            <w:r w:rsidR="00FC6CB9" w:rsidRPr="009564FC">
              <w:rPr>
                <w:rFonts w:ascii="Times New Roman" w:hAnsi="Times New Roman" w:cs="Times New Roman"/>
                <w:sz w:val="24"/>
                <w:szCs w:val="24"/>
              </w:rPr>
              <w:t xml:space="preserve"> их сообщения</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3</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Индустриальное общество: новые проблемы и новые ценности</w:t>
            </w:r>
            <w:r w:rsidR="0072050B">
              <w:rPr>
                <w:rFonts w:ascii="Times New Roman" w:hAnsi="Times New Roman" w:cs="Times New Roman"/>
                <w:sz w:val="24"/>
                <w:szCs w:val="24"/>
              </w:rPr>
              <w:t>. Индустриаль жэмгыять</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как индустриальная революция изменяет социаль</w:t>
            </w:r>
            <w:r w:rsidR="00FC6CB9">
              <w:rPr>
                <w:rFonts w:ascii="Times New Roman" w:hAnsi="Times New Roman" w:cs="Times New Roman"/>
                <w:sz w:val="24"/>
                <w:szCs w:val="24"/>
              </w:rPr>
              <w:t>ную структуру общества, усваива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xml:space="preserve"> причины миграционных процессов и эмиграции евр</w:t>
            </w:r>
            <w:r w:rsidR="00FC6CB9">
              <w:rPr>
                <w:rFonts w:ascii="Times New Roman" w:hAnsi="Times New Roman" w:cs="Times New Roman"/>
                <w:sz w:val="24"/>
                <w:szCs w:val="24"/>
              </w:rPr>
              <w:t>опейского населения; прослежива</w:t>
            </w:r>
            <w:r>
              <w:rPr>
                <w:rFonts w:ascii="Times New Roman" w:hAnsi="Times New Roman" w:cs="Times New Roman"/>
                <w:sz w:val="24"/>
                <w:szCs w:val="24"/>
              </w:rPr>
              <w:t>ют</w:t>
            </w:r>
            <w:r w:rsidR="00FC6CB9" w:rsidRPr="009564FC">
              <w:rPr>
                <w:rFonts w:ascii="Times New Roman" w:hAnsi="Times New Roman" w:cs="Times New Roman"/>
                <w:sz w:val="24"/>
                <w:szCs w:val="24"/>
              </w:rPr>
              <w:t xml:space="preserve"> изменения в положении всех социальных слоев</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актуализировать ранее полученные знания и работать с источниками</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Наука</w:t>
            </w:r>
            <w:r w:rsidRPr="009564FC">
              <w:rPr>
                <w:rFonts w:ascii="Times New Roman" w:hAnsi="Times New Roman" w:cs="Times New Roman"/>
                <w:sz w:val="24"/>
                <w:szCs w:val="24"/>
              </w:rPr>
              <w:t>.</w:t>
            </w:r>
          </w:p>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Литература</w:t>
            </w:r>
            <w:r>
              <w:rPr>
                <w:rFonts w:ascii="Times New Roman" w:hAnsi="Times New Roman" w:cs="Times New Roman"/>
                <w:sz w:val="24"/>
                <w:szCs w:val="24"/>
              </w:rPr>
              <w:t>.</w:t>
            </w:r>
            <w:r w:rsidR="0072050B">
              <w:rPr>
                <w:rFonts w:ascii="Times New Roman" w:hAnsi="Times New Roman" w:cs="Times New Roman"/>
                <w:sz w:val="24"/>
                <w:szCs w:val="24"/>
              </w:rPr>
              <w:t xml:space="preserve"> Фэн, эдэбият</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об основных чертах нов</w:t>
            </w:r>
            <w:r w:rsidR="00FC6CB9">
              <w:rPr>
                <w:rFonts w:ascii="Times New Roman" w:hAnsi="Times New Roman" w:cs="Times New Roman"/>
                <w:sz w:val="24"/>
                <w:szCs w:val="24"/>
              </w:rPr>
              <w:t>ой научной картины мира, убежда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ся в могуществе человеческого интеллекта, в величии науки, служащей человеку</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публично выступать, извлекают необходимую информацию для решения познавательных задач</w:t>
            </w:r>
          </w:p>
        </w:tc>
        <w:tc>
          <w:tcPr>
            <w:tcW w:w="1134" w:type="dxa"/>
          </w:tcPr>
          <w:p w:rsidR="00BF6CF8" w:rsidRPr="00FC6CB9"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r>
              <w:rPr>
                <w:rFonts w:ascii="Times New Roman" w:hAnsi="Times New Roman" w:cs="Times New Roman"/>
                <w:sz w:val="24"/>
                <w:szCs w:val="24"/>
              </w:rPr>
              <w:t xml:space="preserve"> </w:t>
            </w:r>
          </w:p>
        </w:tc>
      </w:tr>
      <w:tr w:rsidR="00FC6CB9" w:rsidRPr="009564FC" w:rsidTr="00FC6CB9">
        <w:trPr>
          <w:trHeight w:val="1128"/>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5</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Искусство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в. в поисках новой картины мира</w:t>
            </w:r>
            <w:r w:rsidR="0072050B">
              <w:rPr>
                <w:rFonts w:ascii="Times New Roman" w:hAnsi="Times New Roman" w:cs="Times New Roman"/>
                <w:sz w:val="24"/>
                <w:szCs w:val="24"/>
              </w:rPr>
              <w:t>. Сэнгать</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что индустриальная эпоха – время новаторских поисков художественных средств выразительности, с помощью которых творцы искусства стремились запечатлеть новую картину мира; что их открытия проложили дорогу культуре XX столетия, помогли человечеству по-новому посмотреть на мир, природу, человека</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публично выступать, извлекать необходимую информацию</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2132"/>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Общество либералов, консерваторов и социалистов.</w:t>
            </w:r>
            <w:r w:rsidR="0072050B">
              <w:rPr>
                <w:rFonts w:ascii="Times New Roman" w:hAnsi="Times New Roman" w:cs="Times New Roman"/>
                <w:sz w:val="24"/>
                <w:szCs w:val="24"/>
              </w:rPr>
              <w:t xml:space="preserve"> Либерал</w:t>
            </w:r>
            <w:r w:rsidR="00117D0E">
              <w:rPr>
                <w:rFonts w:ascii="Times New Roman" w:hAnsi="Times New Roman" w:cs="Times New Roman"/>
                <w:sz w:val="24"/>
                <w:szCs w:val="24"/>
              </w:rPr>
              <w:t>ь, консерватив, социалистик жэмгыять</w:t>
            </w:r>
            <w:r w:rsidRPr="009564FC">
              <w:rPr>
                <w:rFonts w:ascii="Times New Roman" w:hAnsi="Times New Roman" w:cs="Times New Roman"/>
                <w:sz w:val="24"/>
                <w:szCs w:val="24"/>
              </w:rPr>
              <w:t xml:space="preserve"> </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особенности консервативных и радикальных учений в обществе, п</w:t>
            </w:r>
            <w:r w:rsidR="00FC6CB9">
              <w:rPr>
                <w:rFonts w:ascii="Times New Roman" w:hAnsi="Times New Roman" w:cs="Times New Roman"/>
                <w:sz w:val="24"/>
                <w:szCs w:val="24"/>
              </w:rPr>
              <w:t>ричины их возникновения; понима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что новый либерализм и новый консерватизм были вызваны к жизни изменениями в обществе, причиной которых стало развитие монополи</w:t>
            </w:r>
            <w:r w:rsidR="00FC6CB9">
              <w:rPr>
                <w:rFonts w:ascii="Times New Roman" w:hAnsi="Times New Roman" w:cs="Times New Roman"/>
                <w:sz w:val="24"/>
                <w:szCs w:val="24"/>
              </w:rPr>
              <w:t>стического капитализма; указыва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что идеология нового либерализма легла в основу политики реформ</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Познавательное задание для всего класса: заполнить таблицу «Основные идеи общественно-политических учений </w:t>
            </w:r>
            <w:r w:rsidR="00FC6CB9" w:rsidRPr="009564FC">
              <w:rPr>
                <w:rFonts w:ascii="Times New Roman" w:hAnsi="Times New Roman" w:cs="Times New Roman"/>
                <w:sz w:val="24"/>
                <w:szCs w:val="24"/>
                <w:lang w:val="en-US"/>
              </w:rPr>
              <w:t>XIX</w:t>
            </w:r>
            <w:r w:rsidR="00FC6CB9" w:rsidRPr="009564FC">
              <w:rPr>
                <w:rFonts w:ascii="Times New Roman" w:hAnsi="Times New Roman" w:cs="Times New Roman"/>
                <w:sz w:val="24"/>
                <w:szCs w:val="24"/>
              </w:rPr>
              <w:t xml:space="preserve"> в.”</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2218"/>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7</w:t>
            </w:r>
          </w:p>
        </w:tc>
        <w:tc>
          <w:tcPr>
            <w:tcW w:w="2410" w:type="dxa"/>
          </w:tcPr>
          <w:p w:rsidR="00FC6CB9" w:rsidRPr="00DC0C77" w:rsidRDefault="00FC6CB9" w:rsidP="007A54D5">
            <w:pPr>
              <w:rPr>
                <w:rFonts w:ascii="Times New Roman" w:hAnsi="Times New Roman" w:cs="Times New Roman"/>
                <w:b/>
                <w:sz w:val="24"/>
                <w:szCs w:val="24"/>
              </w:rPr>
            </w:pPr>
            <w:r w:rsidRPr="009564FC">
              <w:rPr>
                <w:rFonts w:ascii="Times New Roman" w:hAnsi="Times New Roman" w:cs="Times New Roman"/>
                <w:b/>
                <w:sz w:val="24"/>
                <w:szCs w:val="24"/>
              </w:rPr>
              <w:t>Строительство новой Европы</w:t>
            </w:r>
            <w:r w:rsidRPr="009564FC">
              <w:rPr>
                <w:rFonts w:ascii="Times New Roman" w:hAnsi="Times New Roman" w:cs="Times New Roman"/>
                <w:sz w:val="24"/>
                <w:szCs w:val="24"/>
              </w:rPr>
              <w:t xml:space="preserve"> Консульство и образование наполеоновской империи.</w:t>
            </w:r>
            <w:r w:rsidR="00117D0E">
              <w:rPr>
                <w:rFonts w:ascii="Times New Roman" w:hAnsi="Times New Roman" w:cs="Times New Roman"/>
                <w:sz w:val="24"/>
                <w:szCs w:val="24"/>
              </w:rPr>
              <w:t xml:space="preserve"> Консуллык, Наполеон империясе барлыкка килу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 причинах эволюции Франции от республики к империи; режим Наполеона как авторитарный; причины завоевател</w:t>
            </w:r>
            <w:r w:rsidR="00FC6CB9">
              <w:rPr>
                <w:rFonts w:ascii="Times New Roman" w:hAnsi="Times New Roman" w:cs="Times New Roman"/>
                <w:sz w:val="24"/>
                <w:szCs w:val="24"/>
              </w:rPr>
              <w:t xml:space="preserve">ьных войн консульства и империи; </w:t>
            </w:r>
            <w:r w:rsidR="00FC6CB9" w:rsidRPr="009564FC">
              <w:rPr>
                <w:rFonts w:ascii="Times New Roman" w:hAnsi="Times New Roman" w:cs="Times New Roman"/>
                <w:sz w:val="24"/>
                <w:szCs w:val="24"/>
              </w:rPr>
              <w:t xml:space="preserve"> значение Французского гражданского кодекса для развития индустриального общества в Европе. Уча</w:t>
            </w:r>
            <w:r w:rsidR="00FC6CB9">
              <w:rPr>
                <w:rFonts w:ascii="Times New Roman" w:hAnsi="Times New Roman" w:cs="Times New Roman"/>
                <w:sz w:val="24"/>
                <w:szCs w:val="24"/>
              </w:rPr>
              <w:t>тся извлекать нужную информацию, развивают критическое мышление.</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8</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Разгром империи Наполеона. Венский конгресс</w:t>
            </w:r>
            <w:r w:rsidR="00117D0E">
              <w:rPr>
                <w:rFonts w:ascii="Times New Roman" w:hAnsi="Times New Roman" w:cs="Times New Roman"/>
                <w:sz w:val="24"/>
                <w:szCs w:val="24"/>
              </w:rPr>
              <w:t>. Наполеон империясе жимерелу. Вена конгрессы</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что бесконечные войны ослабляют государство, а попытки решить политические противоречия военным путем обречены на поражение; что, несмотря на поражение Франции, полностью уничтожить наполеоновские преобразования в Европе и вернуть европейские страны к старому порядку уже невозможно</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извлекать нужную информацию для решения познавательных  задач дискуссионного типа</w:t>
            </w:r>
          </w:p>
        </w:tc>
        <w:tc>
          <w:tcPr>
            <w:tcW w:w="1134" w:type="dxa"/>
          </w:tcPr>
          <w:p w:rsidR="00BF6CF8" w:rsidRPr="00FC6CB9"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9</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Англия: сложный путь к величию и процветанию</w:t>
            </w:r>
            <w:r w:rsidR="00117D0E">
              <w:rPr>
                <w:rFonts w:ascii="Times New Roman" w:hAnsi="Times New Roman" w:cs="Times New Roman"/>
                <w:sz w:val="24"/>
                <w:szCs w:val="24"/>
              </w:rPr>
              <w:t>. Англия боек державасы барлыкка килу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в начале Викторианской эпохи в Англии продолжался процесс становления правового госу</w:t>
            </w:r>
            <w:r w:rsidR="00FC6CB9">
              <w:rPr>
                <w:rFonts w:ascii="Times New Roman" w:hAnsi="Times New Roman" w:cs="Times New Roman"/>
                <w:sz w:val="24"/>
                <w:szCs w:val="24"/>
              </w:rPr>
              <w:t xml:space="preserve">дарства и гражданского общества; </w:t>
            </w:r>
            <w:r w:rsidR="00FC6CB9" w:rsidRPr="009564FC">
              <w:rPr>
                <w:rFonts w:ascii="Times New Roman" w:hAnsi="Times New Roman" w:cs="Times New Roman"/>
                <w:sz w:val="24"/>
                <w:szCs w:val="24"/>
              </w:rPr>
              <w:t xml:space="preserve"> что к середине 19 века в стране упрочился парламентский режим, способствовавш</w:t>
            </w:r>
            <w:r w:rsidR="00FC6CB9">
              <w:rPr>
                <w:rFonts w:ascii="Times New Roman" w:hAnsi="Times New Roman" w:cs="Times New Roman"/>
                <w:sz w:val="24"/>
                <w:szCs w:val="24"/>
              </w:rPr>
              <w:t xml:space="preserve">ий укреплению гражданского мира; </w:t>
            </w:r>
            <w:r w:rsidR="00FC6CB9" w:rsidRPr="009564FC">
              <w:rPr>
                <w:rFonts w:ascii="Times New Roman" w:hAnsi="Times New Roman" w:cs="Times New Roman"/>
                <w:sz w:val="24"/>
                <w:szCs w:val="24"/>
              </w:rPr>
              <w:t xml:space="preserve"> убеждаются в достоинствах политики реформ, в пользе реформ для государства и человека</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использовать документы для ответов на поставленные вопросы, оценивать события с позиций представителей разных слоев населения.</w:t>
            </w:r>
          </w:p>
        </w:tc>
        <w:tc>
          <w:tcPr>
            <w:tcW w:w="1134" w:type="dxa"/>
          </w:tcPr>
          <w:p w:rsidR="00BF6CF8" w:rsidRPr="009564FC" w:rsidRDefault="00BF6CF8"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FC6CB9" w:rsidRPr="00117D0E"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Франция: революция 1848г.</w:t>
            </w:r>
            <w:r w:rsidR="00117D0E">
              <w:rPr>
                <w:rFonts w:ascii="Times New Roman" w:hAnsi="Times New Roman" w:cs="Times New Roman"/>
                <w:sz w:val="24"/>
                <w:szCs w:val="24"/>
              </w:rPr>
              <w:t xml:space="preserve"> Боек Француз революциясе</w:t>
            </w:r>
            <w:r w:rsidRPr="009564FC">
              <w:rPr>
                <w:rFonts w:ascii="Times New Roman" w:hAnsi="Times New Roman" w:cs="Times New Roman"/>
                <w:sz w:val="24"/>
                <w:szCs w:val="24"/>
              </w:rPr>
              <w:t xml:space="preserve"> </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волна революций, захлестнувших европейские страны, была вызвана серьезными экономическими, политическими и со</w:t>
            </w:r>
            <w:r w:rsidR="00FC6CB9">
              <w:rPr>
                <w:rFonts w:ascii="Times New Roman" w:hAnsi="Times New Roman" w:cs="Times New Roman"/>
                <w:sz w:val="24"/>
                <w:szCs w:val="24"/>
              </w:rPr>
              <w:t>циальными причинами; прослежива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xml:space="preserve"> процесс постепенной демократизации политической системы во Франции в период Второй империи</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Учатся извлекать полезную информацию  для выполнения познавательных заданий, анализировать, сравнивать, делать выводы</w:t>
            </w:r>
            <w:r w:rsidR="00FC6CB9">
              <w:rPr>
                <w:rFonts w:ascii="Times New Roman" w:hAnsi="Times New Roman" w:cs="Times New Roman"/>
                <w:sz w:val="24"/>
                <w:szCs w:val="24"/>
              </w:rPr>
              <w:t>.</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267"/>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11</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Германия: на пути к единству</w:t>
            </w:r>
            <w:r w:rsidR="00117D0E">
              <w:rPr>
                <w:rFonts w:ascii="Times New Roman" w:hAnsi="Times New Roman" w:cs="Times New Roman"/>
                <w:sz w:val="24"/>
                <w:szCs w:val="24"/>
              </w:rPr>
              <w:t>. Германия берлэшу юлында</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что объединение германских государств необходимо для достижения успеха </w:t>
            </w:r>
            <w:r w:rsidR="00FC6CB9">
              <w:rPr>
                <w:rFonts w:ascii="Times New Roman" w:hAnsi="Times New Roman" w:cs="Times New Roman"/>
                <w:sz w:val="24"/>
                <w:szCs w:val="24"/>
              </w:rPr>
              <w:t>в процессе модернизации; понима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почему роль лидера в движении за объединение Германии играла Пруссия</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Познавательные задания. Извлекают необходимые знания из основного и дополнительного текстов.</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12</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Объединение Италии.</w:t>
            </w:r>
            <w:r w:rsidR="00117D0E">
              <w:rPr>
                <w:rFonts w:ascii="Times New Roman" w:hAnsi="Times New Roman" w:cs="Times New Roman"/>
                <w:sz w:val="24"/>
                <w:szCs w:val="24"/>
              </w:rPr>
              <w:t xml:space="preserve"> Италия берлэшу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борьба итальянского народа за национальное объединение своей страны привела к созданию Итальянского королевства, а это способствовало в дальнейшем становлению индустриального общества. Познавательные задания. Делают оценочные суждения, вскрывают причинно-следственные связи; делают выводы, обобщения</w:t>
            </w:r>
          </w:p>
        </w:tc>
        <w:tc>
          <w:tcPr>
            <w:tcW w:w="1134" w:type="dxa"/>
          </w:tcPr>
          <w:p w:rsidR="006B291B" w:rsidRPr="00F9656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13</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Война, изменившая карту Европы. Парижская коммуна.</w:t>
            </w:r>
            <w:r w:rsidR="00117D0E">
              <w:rPr>
                <w:rFonts w:ascii="Times New Roman" w:hAnsi="Times New Roman" w:cs="Times New Roman"/>
                <w:sz w:val="24"/>
                <w:szCs w:val="24"/>
              </w:rPr>
              <w:t xml:space="preserve"> Яна Европа картасы</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 xml:space="preserve">что победа Пруссии в войне создала условия для окончательного объединения германских государств под ее эгидой и для провозглашения Германской империи; в центре Европы возникло сильное государство, где быстро пошел процесс индустриализации и модернизации ; война и ее последствия создали между Францией и Германской империей непримиримые противоречия, которые наряду с другими </w:t>
            </w:r>
            <w:r w:rsidR="00FC6CB9">
              <w:rPr>
                <w:rFonts w:ascii="Times New Roman" w:hAnsi="Times New Roman" w:cs="Times New Roman"/>
                <w:sz w:val="24"/>
                <w:szCs w:val="24"/>
              </w:rPr>
              <w:t xml:space="preserve">приведут к Первой мировой войне. </w:t>
            </w:r>
            <w:r w:rsidR="00FC6CB9" w:rsidRPr="009564FC">
              <w:rPr>
                <w:rFonts w:ascii="Times New Roman" w:hAnsi="Times New Roman" w:cs="Times New Roman"/>
                <w:sz w:val="24"/>
                <w:szCs w:val="24"/>
              </w:rPr>
              <w:t>Беседа (обсуждение причин франко-прусской войны),</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воссоздают исторические образы, делают выводы и прогнозы возможного развития международных отношений</w:t>
            </w:r>
            <w:r w:rsidR="00FC6CB9">
              <w:rPr>
                <w:rFonts w:ascii="Times New Roman" w:hAnsi="Times New Roman" w:cs="Times New Roman"/>
                <w:sz w:val="24"/>
                <w:szCs w:val="24"/>
              </w:rPr>
              <w:t>.</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692"/>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Урок обобщения по теме:  «Строитель</w:t>
            </w:r>
            <w:r w:rsidRPr="009564FC">
              <w:rPr>
                <w:rFonts w:ascii="Times New Roman" w:hAnsi="Times New Roman" w:cs="Times New Roman"/>
                <w:sz w:val="24"/>
                <w:szCs w:val="24"/>
              </w:rPr>
              <w:t>ство новой Европы»</w:t>
            </w:r>
            <w:r w:rsidR="00117D0E">
              <w:rPr>
                <w:rFonts w:ascii="Times New Roman" w:hAnsi="Times New Roman" w:cs="Times New Roman"/>
                <w:sz w:val="24"/>
                <w:szCs w:val="24"/>
              </w:rPr>
              <w:t>. Контроль кабатлау дэресе</w:t>
            </w:r>
          </w:p>
        </w:tc>
        <w:tc>
          <w:tcPr>
            <w:tcW w:w="9072" w:type="dxa"/>
          </w:tcPr>
          <w:p w:rsidR="00FC6CB9" w:rsidRPr="00DC0C77"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 об индустриальном революции, достижении и проблемах</w:t>
            </w:r>
            <w:r w:rsidR="00FC6CB9" w:rsidRPr="00DC0C77">
              <w:rPr>
                <w:rFonts w:ascii="Times New Roman" w:hAnsi="Times New Roman" w:cs="Times New Roman"/>
                <w:sz w:val="24"/>
                <w:szCs w:val="24"/>
              </w:rPr>
              <w:t xml:space="preserve">, </w:t>
            </w:r>
            <w:r>
              <w:rPr>
                <w:rFonts w:ascii="Times New Roman" w:hAnsi="Times New Roman" w:cs="Times New Roman"/>
                <w:sz w:val="24"/>
                <w:szCs w:val="24"/>
              </w:rPr>
              <w:t>науке</w:t>
            </w:r>
            <w:r w:rsidR="00FC6CB9">
              <w:rPr>
                <w:rFonts w:ascii="Times New Roman" w:hAnsi="Times New Roman" w:cs="Times New Roman"/>
                <w:sz w:val="24"/>
                <w:szCs w:val="24"/>
              </w:rPr>
              <w:t>, создание научной картины мира,  литература, и</w:t>
            </w:r>
            <w:r w:rsidR="00FC6CB9" w:rsidRPr="00DC0C77">
              <w:rPr>
                <w:rFonts w:ascii="Times New Roman" w:hAnsi="Times New Roman" w:cs="Times New Roman"/>
                <w:sz w:val="24"/>
                <w:szCs w:val="24"/>
              </w:rPr>
              <w:t>скусство</w:t>
            </w:r>
            <w:r w:rsidR="00FC6CB9">
              <w:rPr>
                <w:rFonts w:ascii="Times New Roman" w:hAnsi="Times New Roman" w:cs="Times New Roman"/>
                <w:sz w:val="24"/>
                <w:szCs w:val="24"/>
              </w:rPr>
              <w:t xml:space="preserve">. </w:t>
            </w:r>
            <w:r w:rsidR="00FC6CB9" w:rsidRPr="00DC0C77">
              <w:rPr>
                <w:rFonts w:ascii="Times New Roman" w:hAnsi="Times New Roman" w:cs="Times New Roman"/>
                <w:sz w:val="24"/>
                <w:szCs w:val="24"/>
              </w:rPr>
              <w:t xml:space="preserve"> </w:t>
            </w:r>
            <w:r w:rsidR="00FC6CB9" w:rsidRPr="00DC0C77">
              <w:rPr>
                <w:rFonts w:ascii="Times New Roman" w:hAnsi="Times New Roman" w:cs="Times New Roman"/>
                <w:sz w:val="24"/>
                <w:szCs w:val="24"/>
                <w:lang w:val="en-US"/>
              </w:rPr>
              <w:t>XIX</w:t>
            </w:r>
            <w:r w:rsidR="00FC6CB9" w:rsidRPr="00DC0C77">
              <w:rPr>
                <w:rFonts w:ascii="Times New Roman" w:hAnsi="Times New Roman" w:cs="Times New Roman"/>
                <w:sz w:val="24"/>
                <w:szCs w:val="24"/>
              </w:rPr>
              <w:t xml:space="preserve"> в</w:t>
            </w:r>
            <w:r w:rsidR="00FC6CB9">
              <w:rPr>
                <w:rFonts w:ascii="Times New Roman" w:hAnsi="Times New Roman" w:cs="Times New Roman"/>
                <w:sz w:val="24"/>
                <w:szCs w:val="24"/>
              </w:rPr>
              <w:t xml:space="preserve">ек в поисках новой картины мира. </w:t>
            </w:r>
            <w:r w:rsidR="00FC6CB9" w:rsidRPr="00DC0C77">
              <w:rPr>
                <w:rFonts w:ascii="Times New Roman" w:hAnsi="Times New Roman" w:cs="Times New Roman"/>
                <w:sz w:val="24"/>
                <w:szCs w:val="24"/>
              </w:rPr>
              <w:t>Либералы, консерваторы и социалисты: какими дол</w:t>
            </w:r>
            <w:r w:rsidR="00FC6CB9">
              <w:rPr>
                <w:rFonts w:ascii="Times New Roman" w:hAnsi="Times New Roman" w:cs="Times New Roman"/>
                <w:sz w:val="24"/>
                <w:szCs w:val="24"/>
              </w:rPr>
              <w:t>жно быть общество и государство</w:t>
            </w:r>
            <w:r w:rsidR="00FC6CB9" w:rsidRPr="00DC0C77">
              <w:rPr>
                <w:rFonts w:ascii="Times New Roman" w:hAnsi="Times New Roman" w:cs="Times New Roman"/>
                <w:sz w:val="24"/>
                <w:szCs w:val="24"/>
              </w:rPr>
              <w:t xml:space="preserve">. Формирование идеологии либерализма, социализма, консерватизма. Возникновение рабочего движения. Чартистское движение в Англии. Европейские революции </w:t>
            </w:r>
            <w:r w:rsidR="00FC6CB9" w:rsidRPr="00DC0C77">
              <w:rPr>
                <w:rFonts w:ascii="Times New Roman" w:hAnsi="Times New Roman" w:cs="Times New Roman"/>
                <w:sz w:val="24"/>
                <w:szCs w:val="24"/>
                <w:lang w:val="en-US"/>
              </w:rPr>
              <w:t>XIX</w:t>
            </w:r>
            <w:r w:rsidR="00FC6CB9" w:rsidRPr="00DC0C77">
              <w:rPr>
                <w:rFonts w:ascii="Times New Roman" w:hAnsi="Times New Roman" w:cs="Times New Roman"/>
                <w:sz w:val="24"/>
                <w:szCs w:val="24"/>
              </w:rPr>
              <w:t xml:space="preserve"> в. Вторая империя во Франции.</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267"/>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15</w:t>
            </w:r>
          </w:p>
        </w:tc>
        <w:tc>
          <w:tcPr>
            <w:tcW w:w="2410" w:type="dxa"/>
          </w:tcPr>
          <w:p w:rsidR="00FC6CB9" w:rsidRPr="009564FC" w:rsidRDefault="00FC6CB9" w:rsidP="007A54D5">
            <w:pPr>
              <w:rPr>
                <w:rFonts w:ascii="Times New Roman" w:hAnsi="Times New Roman" w:cs="Times New Roman"/>
                <w:b/>
                <w:sz w:val="24"/>
                <w:szCs w:val="24"/>
              </w:rPr>
            </w:pPr>
            <w:r w:rsidRPr="009564FC">
              <w:rPr>
                <w:rFonts w:ascii="Times New Roman" w:hAnsi="Times New Roman" w:cs="Times New Roman"/>
                <w:b/>
                <w:sz w:val="24"/>
                <w:szCs w:val="24"/>
              </w:rPr>
              <w:t xml:space="preserve">Страны Западной Европы на рубеже </w:t>
            </w:r>
            <w:r w:rsidRPr="009564FC">
              <w:rPr>
                <w:rFonts w:ascii="Times New Roman" w:hAnsi="Times New Roman" w:cs="Times New Roman"/>
                <w:b/>
                <w:sz w:val="24"/>
                <w:szCs w:val="24"/>
                <w:lang w:val="en-US"/>
              </w:rPr>
              <w:t>XIX</w:t>
            </w:r>
            <w:r w:rsidRPr="009564FC">
              <w:rPr>
                <w:rFonts w:ascii="Times New Roman" w:hAnsi="Times New Roman" w:cs="Times New Roman"/>
                <w:b/>
                <w:sz w:val="24"/>
                <w:szCs w:val="24"/>
              </w:rPr>
              <w:t xml:space="preserve"> – </w:t>
            </w:r>
            <w:r w:rsidRPr="009564FC">
              <w:rPr>
                <w:rFonts w:ascii="Times New Roman" w:hAnsi="Times New Roman" w:cs="Times New Roman"/>
                <w:b/>
                <w:sz w:val="24"/>
                <w:szCs w:val="24"/>
                <w:lang w:val="en-US"/>
              </w:rPr>
              <w:t>XX</w:t>
            </w:r>
            <w:r w:rsidRPr="009564FC">
              <w:rPr>
                <w:rFonts w:ascii="Times New Roman" w:hAnsi="Times New Roman" w:cs="Times New Roman"/>
                <w:b/>
                <w:sz w:val="24"/>
                <w:szCs w:val="24"/>
              </w:rPr>
              <w:t xml:space="preserve">вв. </w:t>
            </w:r>
          </w:p>
          <w:p w:rsidR="00FC6CB9" w:rsidRPr="00117D0E" w:rsidRDefault="00FC6CB9" w:rsidP="007A54D5">
            <w:pPr>
              <w:rPr>
                <w:rFonts w:ascii="Times New Roman" w:hAnsi="Times New Roman" w:cs="Times New Roman"/>
                <w:b/>
                <w:sz w:val="24"/>
                <w:szCs w:val="24"/>
              </w:rPr>
            </w:pPr>
            <w:r w:rsidRPr="009564FC">
              <w:rPr>
                <w:rFonts w:ascii="Times New Roman" w:hAnsi="Times New Roman" w:cs="Times New Roman"/>
                <w:sz w:val="24"/>
                <w:szCs w:val="24"/>
              </w:rPr>
              <w:t xml:space="preserve">Германская империя в конце XIX – начале </w:t>
            </w:r>
            <w:r w:rsidRPr="009564FC">
              <w:rPr>
                <w:rFonts w:ascii="Times New Roman" w:hAnsi="Times New Roman" w:cs="Times New Roman"/>
                <w:sz w:val="24"/>
                <w:szCs w:val="24"/>
                <w:lang w:val="en-US"/>
              </w:rPr>
              <w:t>XX</w:t>
            </w:r>
            <w:r w:rsidRPr="009564FC">
              <w:rPr>
                <w:rFonts w:ascii="Times New Roman" w:hAnsi="Times New Roman" w:cs="Times New Roman"/>
                <w:sz w:val="24"/>
                <w:szCs w:val="24"/>
              </w:rPr>
              <w:t xml:space="preserve">в. </w:t>
            </w:r>
            <w:r w:rsidR="00117D0E">
              <w:rPr>
                <w:rFonts w:ascii="Times New Roman" w:hAnsi="Times New Roman" w:cs="Times New Roman"/>
                <w:sz w:val="24"/>
                <w:szCs w:val="24"/>
                <w:lang w:val="en-US"/>
              </w:rPr>
              <w:t>XIX</w:t>
            </w:r>
            <w:r w:rsidR="00117D0E" w:rsidRPr="00117D0E">
              <w:rPr>
                <w:rFonts w:ascii="Times New Roman" w:hAnsi="Times New Roman" w:cs="Times New Roman"/>
                <w:sz w:val="24"/>
                <w:szCs w:val="24"/>
              </w:rPr>
              <w:t>-</w:t>
            </w:r>
            <w:r w:rsidR="00117D0E">
              <w:rPr>
                <w:rFonts w:ascii="Times New Roman" w:hAnsi="Times New Roman" w:cs="Times New Roman"/>
                <w:sz w:val="24"/>
                <w:szCs w:val="24"/>
                <w:lang w:val="en-US"/>
              </w:rPr>
              <w:t>XX</w:t>
            </w:r>
            <w:r w:rsidR="00117D0E" w:rsidRPr="00117D0E">
              <w:rPr>
                <w:rFonts w:ascii="Times New Roman" w:hAnsi="Times New Roman" w:cs="Times New Roman"/>
                <w:sz w:val="24"/>
                <w:szCs w:val="24"/>
              </w:rPr>
              <w:t xml:space="preserve"> </w:t>
            </w:r>
            <w:r w:rsidR="00117D0E">
              <w:rPr>
                <w:rFonts w:ascii="Times New Roman" w:hAnsi="Times New Roman" w:cs="Times New Roman"/>
                <w:sz w:val="24"/>
                <w:szCs w:val="24"/>
              </w:rPr>
              <w:t>г чигендэ Германия</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об эволюции государственного устройства Германии; негативное отношение к национализму в различных его проявлениях (панге</w:t>
            </w:r>
            <w:r w:rsidR="00FC6CB9">
              <w:rPr>
                <w:rFonts w:ascii="Times New Roman" w:hAnsi="Times New Roman" w:cs="Times New Roman"/>
                <w:sz w:val="24"/>
                <w:szCs w:val="24"/>
              </w:rPr>
              <w:t>рманизм, шовинизм); понима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что разжигание национализма и милитаризация экономики являются факторами, способствующими развязыванию войны</w:t>
            </w:r>
            <w:r w:rsidR="00FC6CB9">
              <w:rPr>
                <w:rFonts w:ascii="Times New Roman" w:hAnsi="Times New Roman" w:cs="Times New Roman"/>
                <w:sz w:val="24"/>
                <w:szCs w:val="24"/>
              </w:rPr>
              <w:t>.</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16</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Великобритания: конец Викторианской эпохи</w:t>
            </w:r>
            <w:r w:rsidR="00117D0E">
              <w:rPr>
                <w:rFonts w:ascii="Times New Roman" w:hAnsi="Times New Roman" w:cs="Times New Roman"/>
                <w:sz w:val="24"/>
                <w:szCs w:val="24"/>
              </w:rPr>
              <w:t>. Боекбританиядэ Викториан эпохасы тэмамлану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демократические реформы становятся единственно возможным методом управления государством как для либералов, так и</w:t>
            </w:r>
            <w:r w:rsidR="00FC6CB9">
              <w:rPr>
                <w:rFonts w:ascii="Times New Roman" w:hAnsi="Times New Roman" w:cs="Times New Roman"/>
                <w:sz w:val="24"/>
                <w:szCs w:val="24"/>
              </w:rPr>
              <w:t xml:space="preserve"> </w:t>
            </w:r>
            <w:r>
              <w:rPr>
                <w:rFonts w:ascii="Times New Roman" w:hAnsi="Times New Roman" w:cs="Times New Roman"/>
                <w:sz w:val="24"/>
                <w:szCs w:val="24"/>
              </w:rPr>
              <w:t xml:space="preserve">для консерваторов; характеризуют </w:t>
            </w:r>
            <w:r w:rsidR="00FC6CB9" w:rsidRPr="009564FC">
              <w:rPr>
                <w:rFonts w:ascii="Times New Roman" w:hAnsi="Times New Roman" w:cs="Times New Roman"/>
                <w:sz w:val="24"/>
                <w:szCs w:val="24"/>
              </w:rPr>
              <w:t xml:space="preserve"> особенности развития капитализма в Англии</w:t>
            </w:r>
            <w:r w:rsidR="00FC6CB9">
              <w:rPr>
                <w:rFonts w:ascii="Times New Roman" w:hAnsi="Times New Roman" w:cs="Times New Roman"/>
                <w:sz w:val="24"/>
                <w:szCs w:val="24"/>
              </w:rPr>
              <w:t>.</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176"/>
        </w:trPr>
        <w:tc>
          <w:tcPr>
            <w:tcW w:w="1135" w:type="dxa"/>
          </w:tcPr>
          <w:p w:rsidR="00FC6CB9" w:rsidRPr="009564FC" w:rsidRDefault="00FC6CB9" w:rsidP="00FC6CB9">
            <w:pPr>
              <w:rPr>
                <w:rFonts w:ascii="Times New Roman" w:hAnsi="Times New Roman" w:cs="Times New Roman"/>
                <w:sz w:val="24"/>
                <w:szCs w:val="24"/>
              </w:rPr>
            </w:pPr>
            <w:r>
              <w:rPr>
                <w:rFonts w:ascii="Times New Roman" w:hAnsi="Times New Roman" w:cs="Times New Roman"/>
                <w:sz w:val="24"/>
                <w:szCs w:val="24"/>
              </w:rPr>
              <w:t xml:space="preserve">    17</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Франция: Третья республика</w:t>
            </w:r>
            <w:r>
              <w:rPr>
                <w:rFonts w:ascii="Times New Roman" w:hAnsi="Times New Roman" w:cs="Times New Roman"/>
                <w:sz w:val="24"/>
                <w:szCs w:val="24"/>
              </w:rPr>
              <w:t>.</w:t>
            </w:r>
            <w:r w:rsidR="00117D0E">
              <w:rPr>
                <w:rFonts w:ascii="Times New Roman" w:hAnsi="Times New Roman" w:cs="Times New Roman"/>
                <w:sz w:val="24"/>
                <w:szCs w:val="24"/>
              </w:rPr>
              <w:t xml:space="preserve"> Франциядэ Оченче республика</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только напряженная борьба за республику позволила создать во Франции республиканское устройство</w:t>
            </w:r>
            <w:r w:rsidR="00FC6CB9">
              <w:rPr>
                <w:rFonts w:ascii="Times New Roman" w:hAnsi="Times New Roman" w:cs="Times New Roman"/>
                <w:sz w:val="24"/>
                <w:szCs w:val="24"/>
              </w:rPr>
              <w:t>.</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91"/>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 xml:space="preserve">   18</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И</w:t>
            </w:r>
            <w:r>
              <w:rPr>
                <w:rFonts w:ascii="Times New Roman" w:hAnsi="Times New Roman" w:cs="Times New Roman"/>
                <w:sz w:val="24"/>
                <w:szCs w:val="24"/>
              </w:rPr>
              <w:t>талия: время реформ и колониаль</w:t>
            </w:r>
            <w:r w:rsidRPr="009564FC">
              <w:rPr>
                <w:rFonts w:ascii="Times New Roman" w:hAnsi="Times New Roman" w:cs="Times New Roman"/>
                <w:sz w:val="24"/>
                <w:szCs w:val="24"/>
              </w:rPr>
              <w:t>ных захватов</w:t>
            </w:r>
            <w:r w:rsidR="00117D0E">
              <w:rPr>
                <w:rFonts w:ascii="Times New Roman" w:hAnsi="Times New Roman" w:cs="Times New Roman"/>
                <w:sz w:val="24"/>
                <w:szCs w:val="24"/>
              </w:rPr>
              <w:t>. Италиядэ реформалар чоры.</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о возрастающей роли государства в процессе модернизации страны в эпоху монопол</w:t>
            </w:r>
            <w:r w:rsidR="00FC6CB9">
              <w:rPr>
                <w:rFonts w:ascii="Times New Roman" w:hAnsi="Times New Roman" w:cs="Times New Roman"/>
                <w:sz w:val="24"/>
                <w:szCs w:val="24"/>
              </w:rPr>
              <w:t>истического капитализма, убежда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xml:space="preserve">ся в негативных последствиях нищеты населения – росте насилия и эмиграции. </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053586">
        <w:trPr>
          <w:trHeight w:val="3115"/>
        </w:trPr>
        <w:tc>
          <w:tcPr>
            <w:tcW w:w="1135" w:type="dxa"/>
          </w:tcPr>
          <w:p w:rsidR="00FC6CB9" w:rsidRDefault="00FC6CB9" w:rsidP="007A54D5">
            <w:pPr>
              <w:jc w:val="center"/>
              <w:rPr>
                <w:rFonts w:ascii="Times New Roman" w:hAnsi="Times New Roman" w:cs="Times New Roman"/>
                <w:sz w:val="24"/>
                <w:szCs w:val="24"/>
              </w:rPr>
            </w:pPr>
            <w:r>
              <w:rPr>
                <w:rFonts w:ascii="Times New Roman" w:hAnsi="Times New Roman" w:cs="Times New Roman"/>
                <w:sz w:val="24"/>
                <w:szCs w:val="24"/>
              </w:rPr>
              <w:t>19-20</w:t>
            </w: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Default="00FC6CB9" w:rsidP="007A54D5">
            <w:pPr>
              <w:jc w:val="center"/>
              <w:rPr>
                <w:rFonts w:ascii="Times New Roman" w:hAnsi="Times New Roman" w:cs="Times New Roman"/>
                <w:sz w:val="24"/>
                <w:szCs w:val="24"/>
              </w:rPr>
            </w:pPr>
          </w:p>
          <w:p w:rsidR="00FC6CB9" w:rsidRPr="009564FC" w:rsidRDefault="00FC6CB9" w:rsidP="00633075">
            <w:pPr>
              <w:rPr>
                <w:rFonts w:ascii="Times New Roman" w:hAnsi="Times New Roman" w:cs="Times New Roman"/>
                <w:sz w:val="24"/>
                <w:szCs w:val="24"/>
              </w:rPr>
            </w:pPr>
          </w:p>
        </w:tc>
        <w:tc>
          <w:tcPr>
            <w:tcW w:w="2410" w:type="dxa"/>
          </w:tcPr>
          <w:p w:rsidR="00FC6CB9" w:rsidRPr="00EF0EB7" w:rsidRDefault="00FC6CB9" w:rsidP="00633075">
            <w:pPr>
              <w:rPr>
                <w:rFonts w:ascii="Times New Roman" w:hAnsi="Times New Roman" w:cs="Times New Roman"/>
                <w:sz w:val="24"/>
                <w:szCs w:val="24"/>
              </w:rPr>
            </w:pPr>
            <w:r>
              <w:rPr>
                <w:rFonts w:ascii="Times New Roman" w:hAnsi="Times New Roman" w:cs="Times New Roman"/>
                <w:sz w:val="24"/>
                <w:szCs w:val="24"/>
              </w:rPr>
              <w:t>США в XIX в.</w:t>
            </w:r>
            <w:r w:rsidR="00EF0EB7">
              <w:rPr>
                <w:rFonts w:ascii="Times New Roman" w:hAnsi="Times New Roman" w:cs="Times New Roman"/>
                <w:sz w:val="24"/>
                <w:szCs w:val="24"/>
              </w:rPr>
              <w:t xml:space="preserve"> </w:t>
            </w:r>
            <w:r w:rsidR="00EF0EB7">
              <w:rPr>
                <w:rFonts w:ascii="Times New Roman" w:hAnsi="Times New Roman" w:cs="Times New Roman"/>
                <w:sz w:val="24"/>
                <w:szCs w:val="24"/>
                <w:lang w:val="en-US"/>
              </w:rPr>
              <w:t>XIX</w:t>
            </w:r>
            <w:r w:rsidR="00EF0EB7">
              <w:rPr>
                <w:rFonts w:ascii="Times New Roman" w:hAnsi="Times New Roman" w:cs="Times New Roman"/>
                <w:sz w:val="24"/>
                <w:szCs w:val="24"/>
              </w:rPr>
              <w:t>г АКШ</w:t>
            </w:r>
            <w:r w:rsidR="00EF0EB7" w:rsidRPr="00EF0EB7">
              <w:rPr>
                <w:rFonts w:ascii="Times New Roman" w:hAnsi="Times New Roman" w:cs="Times New Roman"/>
                <w:sz w:val="24"/>
                <w:szCs w:val="24"/>
              </w:rPr>
              <w:t xml:space="preserve"> </w:t>
            </w:r>
          </w:p>
        </w:tc>
        <w:tc>
          <w:tcPr>
            <w:tcW w:w="9072" w:type="dxa"/>
          </w:tcPr>
          <w:p w:rsidR="00FC6CB9"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идеалом американца являются личная свобода и индивидуализм, что находит свое воплощение в положении фермера; воспри</w:t>
            </w:r>
            <w:r w:rsidR="00FC6CB9">
              <w:rPr>
                <w:rFonts w:ascii="Times New Roman" w:hAnsi="Times New Roman" w:cs="Times New Roman"/>
                <w:sz w:val="24"/>
                <w:szCs w:val="24"/>
              </w:rPr>
              <w:t>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xml:space="preserve"> институт рабства ка</w:t>
            </w:r>
            <w:r w:rsidR="00FC6CB9">
              <w:rPr>
                <w:rFonts w:ascii="Times New Roman" w:hAnsi="Times New Roman" w:cs="Times New Roman"/>
                <w:sz w:val="24"/>
                <w:szCs w:val="24"/>
              </w:rPr>
              <w:t>к насилие над личностью; понима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xml:space="preserve"> ег</w:t>
            </w:r>
            <w:r w:rsidR="00FC6CB9">
              <w:rPr>
                <w:rFonts w:ascii="Times New Roman" w:hAnsi="Times New Roman" w:cs="Times New Roman"/>
                <w:sz w:val="24"/>
                <w:szCs w:val="24"/>
              </w:rPr>
              <w:t>о антигуманную сущность; осужда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 расизм; уясни</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что главными задачами в Гражданской войне были необходимость сохранения территориальной целостности государства и отмена рабства</w:t>
            </w:r>
            <w:r w:rsidR="00FC6CB9">
              <w:rPr>
                <w:rFonts w:ascii="Times New Roman" w:hAnsi="Times New Roman" w:cs="Times New Roman"/>
                <w:sz w:val="24"/>
                <w:szCs w:val="24"/>
              </w:rPr>
              <w:t>.</w:t>
            </w:r>
          </w:p>
          <w:p w:rsidR="00FC6CB9" w:rsidRPr="009564FC" w:rsidRDefault="00897DD2" w:rsidP="00FC6CB9">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одной из причин успешного развития экономики в США являлось уважительное отношение американцев к труду, бережливость и отсутствие препятствий, сковывавших инициативу личности, наличие в обществе острых социальных противоречий заставило правящие круги перейти к проведению либеральных реформ.</w:t>
            </w:r>
          </w:p>
        </w:tc>
        <w:tc>
          <w:tcPr>
            <w:tcW w:w="1134" w:type="dxa"/>
          </w:tcPr>
          <w:p w:rsidR="000B25EA" w:rsidRPr="009564FC"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834"/>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21</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Япония на пути модернизации</w:t>
            </w:r>
            <w:r w:rsidR="00EF0EB7">
              <w:rPr>
                <w:rFonts w:ascii="Times New Roman" w:hAnsi="Times New Roman" w:cs="Times New Roman"/>
                <w:sz w:val="24"/>
                <w:szCs w:val="24"/>
              </w:rPr>
              <w:t>. Япония модернизация юлында</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 xml:space="preserve">что столкновение с Западом угрожало потерей </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Японией независимости и в этих условиях молодое государство, использовав традиционную склонность японцев к полезным заимствованиям, отсутствие презрения к чужой культуре, подготовило японское общество к пониманию необходимости модернизации и способствовало проведению реформ, разрушавших традиционное общество; реформы позволили Японии пойти по пути модернизации и развития капиталистического хозяйства</w:t>
            </w:r>
            <w:r w:rsidR="00FC6CB9">
              <w:rPr>
                <w:rFonts w:ascii="Times New Roman" w:hAnsi="Times New Roman" w:cs="Times New Roman"/>
                <w:sz w:val="24"/>
                <w:szCs w:val="24"/>
              </w:rPr>
              <w:t>.</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550"/>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22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Китай: сопротивление реформам</w:t>
            </w:r>
            <w:r w:rsidR="00EF0EB7">
              <w:rPr>
                <w:rFonts w:ascii="Times New Roman" w:hAnsi="Times New Roman" w:cs="Times New Roman"/>
                <w:sz w:val="24"/>
                <w:szCs w:val="24"/>
              </w:rPr>
              <w:t>. Кытай</w:t>
            </w:r>
            <w:r w:rsidR="0055776D">
              <w:rPr>
                <w:rFonts w:ascii="Times New Roman" w:hAnsi="Times New Roman" w:cs="Times New Roman"/>
                <w:sz w:val="24"/>
                <w:szCs w:val="24"/>
              </w:rPr>
              <w:t>да реформага каршы корэш</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во второй половине 19 века европейские страны делят Китай на сферы влияния, опасность превращения в колонию заставляет прогрессивные круги Китая искать пути к модернизации, но основная масса населении я была не готова порвать с традиционным укладом жизни и встать на путь реформ; китайское общество, в основе которого лежало конфуцианство, не воспринимало то, что не соответствовало древним традициям; государство не смогло поставить страну на рельсы модернизации, и Китай превратился в полуколонию</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832"/>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23</w:t>
            </w:r>
          </w:p>
        </w:tc>
        <w:tc>
          <w:tcPr>
            <w:tcW w:w="2410" w:type="dxa"/>
          </w:tcPr>
          <w:p w:rsidR="00FC6CB9" w:rsidRPr="0055776D"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Индия: насильственное разрушение традиционного общества</w:t>
            </w:r>
            <w:r w:rsidR="0055776D">
              <w:rPr>
                <w:rFonts w:ascii="Times New Roman" w:hAnsi="Times New Roman" w:cs="Times New Roman"/>
                <w:sz w:val="24"/>
                <w:szCs w:val="24"/>
              </w:rPr>
              <w:t>.</w:t>
            </w:r>
            <w:r w:rsidR="0055776D">
              <w:rPr>
                <w:rFonts w:ascii="Times New Roman" w:hAnsi="Times New Roman" w:cs="Times New Roman"/>
                <w:sz w:val="24"/>
                <w:szCs w:val="24"/>
                <w:lang w:val="en-US"/>
              </w:rPr>
              <w:t>h</w:t>
            </w:r>
            <w:r w:rsidR="0055776D">
              <w:rPr>
                <w:rFonts w:ascii="Times New Roman" w:hAnsi="Times New Roman" w:cs="Times New Roman"/>
                <w:sz w:val="24"/>
                <w:szCs w:val="24"/>
              </w:rPr>
              <w:t>индстанда трдицион жэмгыятьне жимеру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о происходивших в индийском традиционном обществе изменениях: колонизаторы насильственно разрушали традиционные методы ведения хозяйства, но при этом наталкивались на сопротивление большей ча</w:t>
            </w:r>
            <w:r w:rsidR="00FC6CB9">
              <w:rPr>
                <w:rFonts w:ascii="Times New Roman" w:hAnsi="Times New Roman" w:cs="Times New Roman"/>
                <w:sz w:val="24"/>
                <w:szCs w:val="24"/>
              </w:rPr>
              <w:t>сти индийского общества, понима</w:t>
            </w:r>
            <w:r w:rsidR="00FC6CB9" w:rsidRPr="009564FC">
              <w:rPr>
                <w:rFonts w:ascii="Times New Roman" w:hAnsi="Times New Roman" w:cs="Times New Roman"/>
                <w:sz w:val="24"/>
                <w:szCs w:val="24"/>
              </w:rPr>
              <w:t>т</w:t>
            </w:r>
            <w:r w:rsidR="00FC6CB9">
              <w:rPr>
                <w:rFonts w:ascii="Times New Roman" w:hAnsi="Times New Roman" w:cs="Times New Roman"/>
                <w:sz w:val="24"/>
                <w:szCs w:val="24"/>
              </w:rPr>
              <w:t>ь</w:t>
            </w:r>
            <w:r w:rsidR="00FC6CB9" w:rsidRPr="009564FC">
              <w:rPr>
                <w:rFonts w:ascii="Times New Roman" w:hAnsi="Times New Roman" w:cs="Times New Roman"/>
                <w:sz w:val="24"/>
                <w:szCs w:val="24"/>
              </w:rPr>
              <w:t>, что зарождение капиталистического  предпринимательства привело к появлению национальной буржуазии и интеллигенции.</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832"/>
        </w:trPr>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24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 xml:space="preserve">Обобщение знаний </w:t>
            </w:r>
            <w:r w:rsidRPr="009564FC">
              <w:rPr>
                <w:rFonts w:ascii="Times New Roman" w:hAnsi="Times New Roman" w:cs="Times New Roman"/>
                <w:sz w:val="24"/>
                <w:szCs w:val="24"/>
              </w:rPr>
              <w:t>по теме:</w:t>
            </w:r>
          </w:p>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«Модернизация и становление индустриального общества»</w:t>
            </w:r>
            <w:r w:rsidR="0055776D">
              <w:rPr>
                <w:rFonts w:ascii="Times New Roman" w:hAnsi="Times New Roman" w:cs="Times New Roman"/>
                <w:sz w:val="24"/>
                <w:szCs w:val="24"/>
              </w:rPr>
              <w:t>. Контроль дэрес: Индустриаль жэмгыять тозелу</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модернизация – изменения в соответствии с требованиями современности, введение различных усовершенствований в области технологии, развитие новых отраслей промышленности, процесс модернизации охватил не только экономику, но и государственное устройство, изменил социальную структуру общества, ценности традиционного общества уступили место новым ценностям; происходило дальнейшее развитие правовых государств и гражданских обществ.</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117"/>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25 (1)</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b/>
                <w:sz w:val="24"/>
                <w:szCs w:val="24"/>
              </w:rPr>
              <w:t>Россия в первой половине XIX века</w:t>
            </w:r>
            <w:r w:rsidRPr="009564FC">
              <w:rPr>
                <w:rFonts w:ascii="Times New Roman" w:hAnsi="Times New Roman" w:cs="Times New Roman"/>
                <w:sz w:val="24"/>
                <w:szCs w:val="24"/>
              </w:rPr>
              <w:t xml:space="preserve"> Внутренняя политика Александра</w:t>
            </w:r>
            <w:r>
              <w:rPr>
                <w:rFonts w:ascii="Times New Roman" w:hAnsi="Times New Roman" w:cs="Times New Roman"/>
                <w:sz w:val="24"/>
                <w:szCs w:val="24"/>
              </w:rPr>
              <w:t xml:space="preserve"> </w:t>
            </w:r>
            <w:r w:rsidRPr="009564FC">
              <w:rPr>
                <w:rFonts w:ascii="Times New Roman" w:hAnsi="Times New Roman" w:cs="Times New Roman"/>
                <w:sz w:val="24"/>
                <w:szCs w:val="24"/>
              </w:rPr>
              <w:t>I</w:t>
            </w:r>
            <w:r w:rsidR="000641DD">
              <w:rPr>
                <w:rFonts w:ascii="Times New Roman" w:hAnsi="Times New Roman" w:cs="Times New Roman"/>
                <w:sz w:val="24"/>
                <w:szCs w:val="24"/>
              </w:rPr>
              <w:t xml:space="preserve"> Эчке сэясэт</w:t>
            </w:r>
            <w:r w:rsidRPr="009564FC">
              <w:rPr>
                <w:rFonts w:ascii="Times New Roman" w:hAnsi="Times New Roman" w:cs="Times New Roman"/>
                <w:sz w:val="24"/>
                <w:szCs w:val="24"/>
              </w:rPr>
              <w:t xml:space="preserve"> </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что первые годы правления императора Александра I продемонстрировали его намерение с помощью реформ изменить к лучшему положение дел в стране.</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132"/>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26 (2)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Внешняя политика в 1801 – 1812</w:t>
            </w:r>
            <w:r>
              <w:rPr>
                <w:rFonts w:ascii="Times New Roman" w:hAnsi="Times New Roman" w:cs="Times New Roman"/>
                <w:sz w:val="24"/>
                <w:szCs w:val="24"/>
              </w:rPr>
              <w:t xml:space="preserve"> </w:t>
            </w:r>
            <w:r w:rsidRPr="009564FC">
              <w:rPr>
                <w:rFonts w:ascii="Times New Roman" w:hAnsi="Times New Roman" w:cs="Times New Roman"/>
                <w:sz w:val="24"/>
                <w:szCs w:val="24"/>
              </w:rPr>
              <w:t>гг.</w:t>
            </w:r>
            <w:r w:rsidR="000641DD">
              <w:rPr>
                <w:rFonts w:ascii="Times New Roman" w:hAnsi="Times New Roman" w:cs="Times New Roman"/>
                <w:sz w:val="24"/>
                <w:szCs w:val="24"/>
              </w:rPr>
              <w:t xml:space="preserve"> тышкы сэясэт</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итоги </w:t>
            </w:r>
            <w:r>
              <w:rPr>
                <w:rFonts w:ascii="Times New Roman" w:hAnsi="Times New Roman" w:cs="Times New Roman"/>
                <w:sz w:val="24"/>
                <w:szCs w:val="24"/>
              </w:rPr>
              <w:t>войны, годы их проведения,  оценивают</w:t>
            </w:r>
            <w:r w:rsidR="00FC6CB9" w:rsidRPr="009564FC">
              <w:rPr>
                <w:rFonts w:ascii="Times New Roman" w:hAnsi="Times New Roman" w:cs="Times New Roman"/>
                <w:sz w:val="24"/>
                <w:szCs w:val="24"/>
              </w:rPr>
              <w:t xml:space="preserve"> ме</w:t>
            </w:r>
            <w:r>
              <w:rPr>
                <w:rFonts w:ascii="Times New Roman" w:hAnsi="Times New Roman" w:cs="Times New Roman"/>
                <w:sz w:val="24"/>
                <w:szCs w:val="24"/>
              </w:rPr>
              <w:t>ждународное положение, оценивают</w:t>
            </w:r>
            <w:r w:rsidR="00FC6CB9" w:rsidRPr="009564FC">
              <w:rPr>
                <w:rFonts w:ascii="Times New Roman" w:hAnsi="Times New Roman" w:cs="Times New Roman"/>
                <w:sz w:val="24"/>
                <w:szCs w:val="24"/>
              </w:rPr>
              <w:t xml:space="preserve"> результаты</w:t>
            </w:r>
            <w:r w:rsidR="00FC6CB9">
              <w:rPr>
                <w:rFonts w:ascii="Times New Roman" w:hAnsi="Times New Roman" w:cs="Times New Roman"/>
                <w:sz w:val="24"/>
                <w:szCs w:val="24"/>
              </w:rPr>
              <w:t>.</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27 (3)</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Реформаторская деятель</w:t>
            </w:r>
            <w:r w:rsidRPr="009564FC">
              <w:rPr>
                <w:rFonts w:ascii="Times New Roman" w:hAnsi="Times New Roman" w:cs="Times New Roman"/>
                <w:sz w:val="24"/>
                <w:szCs w:val="24"/>
              </w:rPr>
              <w:t>ность</w:t>
            </w:r>
          </w:p>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 М.М.</w:t>
            </w:r>
            <w:r>
              <w:rPr>
                <w:rFonts w:ascii="Times New Roman" w:hAnsi="Times New Roman" w:cs="Times New Roman"/>
                <w:sz w:val="24"/>
                <w:szCs w:val="24"/>
              </w:rPr>
              <w:t xml:space="preserve"> Спе</w:t>
            </w:r>
            <w:r w:rsidRPr="009564FC">
              <w:rPr>
                <w:rFonts w:ascii="Times New Roman" w:hAnsi="Times New Roman" w:cs="Times New Roman"/>
                <w:sz w:val="24"/>
                <w:szCs w:val="24"/>
              </w:rPr>
              <w:t>ранского</w:t>
            </w:r>
            <w:r w:rsidR="000641DD">
              <w:rPr>
                <w:rFonts w:ascii="Times New Roman" w:hAnsi="Times New Roman" w:cs="Times New Roman"/>
                <w:sz w:val="24"/>
                <w:szCs w:val="24"/>
              </w:rPr>
              <w:t xml:space="preserve"> М.М.Сперанский реформалары</w:t>
            </w:r>
          </w:p>
        </w:tc>
        <w:tc>
          <w:tcPr>
            <w:tcW w:w="9072" w:type="dxa"/>
          </w:tcPr>
          <w:p w:rsidR="00FC6CB9" w:rsidRPr="009564FC" w:rsidRDefault="00897DD2"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содержание реформаторских проектов М.М.Сперанского, почему они</w:t>
            </w:r>
            <w:r w:rsidR="001011C4">
              <w:rPr>
                <w:rFonts w:ascii="Times New Roman" w:hAnsi="Times New Roman" w:cs="Times New Roman"/>
                <w:sz w:val="24"/>
                <w:szCs w:val="24"/>
              </w:rPr>
              <w:t xml:space="preserve"> не полностью реализованы. Выделяют </w:t>
            </w:r>
            <w:r w:rsidR="00FC6CB9" w:rsidRPr="009564FC">
              <w:rPr>
                <w:rFonts w:ascii="Times New Roman" w:hAnsi="Times New Roman" w:cs="Times New Roman"/>
                <w:sz w:val="24"/>
                <w:szCs w:val="24"/>
              </w:rPr>
              <w:t xml:space="preserve"> последствия этих реформ</w:t>
            </w:r>
            <w:r w:rsidR="00FC6CB9">
              <w:rPr>
                <w:rFonts w:ascii="Times New Roman" w:hAnsi="Times New Roman" w:cs="Times New Roman"/>
                <w:sz w:val="24"/>
                <w:szCs w:val="24"/>
              </w:rPr>
              <w:t>.</w:t>
            </w:r>
            <w:r w:rsidR="00FC6CB9" w:rsidRPr="009564FC">
              <w:rPr>
                <w:rFonts w:ascii="Times New Roman" w:hAnsi="Times New Roman" w:cs="Times New Roman"/>
                <w:sz w:val="24"/>
                <w:szCs w:val="24"/>
              </w:rPr>
              <w:t xml:space="preserve"> </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 xml:space="preserve"> 28 (4)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Отечествен</w:t>
            </w:r>
            <w:r w:rsidRPr="009564FC">
              <w:rPr>
                <w:rFonts w:ascii="Times New Roman" w:hAnsi="Times New Roman" w:cs="Times New Roman"/>
                <w:sz w:val="24"/>
                <w:szCs w:val="24"/>
              </w:rPr>
              <w:t xml:space="preserve">ная война 1812 года. </w:t>
            </w:r>
            <w:r w:rsidR="000641DD">
              <w:rPr>
                <w:rFonts w:ascii="Times New Roman" w:hAnsi="Times New Roman" w:cs="Times New Roman"/>
                <w:sz w:val="24"/>
                <w:szCs w:val="24"/>
              </w:rPr>
              <w:t>Ватан сугышы</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соотношение сил противников, хара</w:t>
            </w:r>
            <w:r>
              <w:rPr>
                <w:rFonts w:ascii="Times New Roman" w:hAnsi="Times New Roman" w:cs="Times New Roman"/>
                <w:sz w:val="24"/>
                <w:szCs w:val="24"/>
              </w:rPr>
              <w:t>ктер войны;  рассматривают  по основным этапам; определяют</w:t>
            </w:r>
            <w:r w:rsidR="00FC6CB9" w:rsidRPr="009564FC">
              <w:rPr>
                <w:rFonts w:ascii="Times New Roman" w:hAnsi="Times New Roman" w:cs="Times New Roman"/>
                <w:sz w:val="24"/>
                <w:szCs w:val="24"/>
              </w:rPr>
              <w:t xml:space="preserve"> источники побе</w:t>
            </w:r>
            <w:r>
              <w:rPr>
                <w:rFonts w:ascii="Times New Roman" w:hAnsi="Times New Roman" w:cs="Times New Roman"/>
                <w:sz w:val="24"/>
                <w:szCs w:val="24"/>
              </w:rPr>
              <w:t>ды народов России в войне. Рассматривают</w:t>
            </w:r>
            <w:r w:rsidR="00FC6CB9" w:rsidRPr="009564FC">
              <w:rPr>
                <w:rFonts w:ascii="Times New Roman" w:hAnsi="Times New Roman" w:cs="Times New Roman"/>
                <w:sz w:val="24"/>
                <w:szCs w:val="24"/>
              </w:rPr>
              <w:t xml:space="preserve"> героев войны и даты событий</w:t>
            </w:r>
            <w:r w:rsidR="00FC6CB9">
              <w:rPr>
                <w:rFonts w:ascii="Times New Roman" w:hAnsi="Times New Roman" w:cs="Times New Roman"/>
                <w:sz w:val="24"/>
                <w:szCs w:val="24"/>
              </w:rPr>
              <w:t>.</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14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29 (5)</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Внешняя политика </w:t>
            </w:r>
            <w:r>
              <w:rPr>
                <w:rFonts w:ascii="Times New Roman" w:hAnsi="Times New Roman" w:cs="Times New Roman"/>
                <w:sz w:val="24"/>
                <w:szCs w:val="24"/>
              </w:rPr>
              <w:t xml:space="preserve">России </w:t>
            </w:r>
            <w:r w:rsidRPr="009564FC">
              <w:rPr>
                <w:rFonts w:ascii="Times New Roman" w:hAnsi="Times New Roman" w:cs="Times New Roman"/>
                <w:sz w:val="24"/>
                <w:szCs w:val="24"/>
              </w:rPr>
              <w:t>в 1813-1825</w:t>
            </w:r>
            <w:r>
              <w:rPr>
                <w:rFonts w:ascii="Times New Roman" w:hAnsi="Times New Roman" w:cs="Times New Roman"/>
                <w:sz w:val="24"/>
                <w:szCs w:val="24"/>
              </w:rPr>
              <w:t xml:space="preserve"> </w:t>
            </w:r>
            <w:r w:rsidRPr="009564FC">
              <w:rPr>
                <w:rFonts w:ascii="Times New Roman" w:hAnsi="Times New Roman" w:cs="Times New Roman"/>
                <w:sz w:val="24"/>
                <w:szCs w:val="24"/>
              </w:rPr>
              <w:t>гг.</w:t>
            </w:r>
            <w:r w:rsidR="000641DD">
              <w:rPr>
                <w:rFonts w:ascii="Times New Roman" w:hAnsi="Times New Roman" w:cs="Times New Roman"/>
                <w:sz w:val="24"/>
                <w:szCs w:val="24"/>
              </w:rPr>
              <w:t xml:space="preserve"> Тышкы сэясэт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Определяют</w:t>
            </w:r>
            <w:r w:rsidR="00FC6CB9" w:rsidRPr="009564FC">
              <w:rPr>
                <w:rFonts w:ascii="Times New Roman" w:hAnsi="Times New Roman" w:cs="Times New Roman"/>
                <w:sz w:val="24"/>
                <w:szCs w:val="24"/>
              </w:rPr>
              <w:t xml:space="preserve"> цели заграничного похода, международное положение России, хронологию событий</w:t>
            </w:r>
            <w:r w:rsidR="00FC6CB9">
              <w:rPr>
                <w:rFonts w:ascii="Times New Roman" w:hAnsi="Times New Roman" w:cs="Times New Roman"/>
                <w:sz w:val="24"/>
                <w:szCs w:val="24"/>
              </w:rPr>
              <w:t>.</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060"/>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30 (6)</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Внутренняя политика Александра</w:t>
            </w:r>
            <w:r>
              <w:rPr>
                <w:rFonts w:ascii="Times New Roman" w:hAnsi="Times New Roman" w:cs="Times New Roman"/>
                <w:sz w:val="24"/>
                <w:szCs w:val="24"/>
              </w:rPr>
              <w:t xml:space="preserve"> </w:t>
            </w:r>
            <w:r w:rsidRPr="009564FC">
              <w:rPr>
                <w:rFonts w:ascii="Times New Roman" w:hAnsi="Times New Roman" w:cs="Times New Roman"/>
                <w:sz w:val="24"/>
                <w:szCs w:val="24"/>
              </w:rPr>
              <w:t>I в 1815 – 1825 гг.</w:t>
            </w:r>
            <w:r w:rsidR="000641DD">
              <w:rPr>
                <w:rFonts w:ascii="Times New Roman" w:hAnsi="Times New Roman" w:cs="Times New Roman"/>
                <w:sz w:val="24"/>
                <w:szCs w:val="24"/>
              </w:rPr>
              <w:t xml:space="preserve"> Эчке сэясэт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Дают</w:t>
            </w:r>
            <w:r w:rsidR="00FC6CB9" w:rsidRPr="009564FC">
              <w:rPr>
                <w:rFonts w:ascii="Times New Roman" w:hAnsi="Times New Roman" w:cs="Times New Roman"/>
                <w:sz w:val="24"/>
                <w:szCs w:val="24"/>
              </w:rPr>
              <w:t xml:space="preserve"> оценку внутриполитическому курсу Александра</w:t>
            </w:r>
            <w:r w:rsidR="00FC6CB9">
              <w:rPr>
                <w:rFonts w:ascii="Times New Roman" w:hAnsi="Times New Roman" w:cs="Times New Roman"/>
                <w:sz w:val="24"/>
                <w:szCs w:val="24"/>
              </w:rPr>
              <w:t xml:space="preserve"> </w:t>
            </w:r>
            <w:r w:rsidR="00FC6CB9" w:rsidRPr="009564FC">
              <w:rPr>
                <w:rFonts w:ascii="Times New Roman" w:hAnsi="Times New Roman" w:cs="Times New Roman"/>
                <w:sz w:val="24"/>
                <w:szCs w:val="24"/>
              </w:rPr>
              <w:t>I после войны.</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Персоналии: Н.Н. Новосильцев</w:t>
            </w:r>
            <w:r>
              <w:rPr>
                <w:rFonts w:ascii="Times New Roman" w:hAnsi="Times New Roman" w:cs="Times New Roman"/>
                <w:sz w:val="24"/>
                <w:szCs w:val="24"/>
              </w:rPr>
              <w:t>.</w:t>
            </w:r>
          </w:p>
        </w:tc>
        <w:tc>
          <w:tcPr>
            <w:tcW w:w="1134" w:type="dxa"/>
          </w:tcPr>
          <w:p w:rsidR="006B291B" w:rsidRPr="009564FC"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31 (7)</w:t>
            </w:r>
          </w:p>
        </w:tc>
        <w:tc>
          <w:tcPr>
            <w:tcW w:w="2410" w:type="dxa"/>
          </w:tcPr>
          <w:p w:rsidR="00FC6CB9" w:rsidRPr="009564FC" w:rsidRDefault="00FC6CB9" w:rsidP="000641DD">
            <w:pPr>
              <w:rPr>
                <w:rFonts w:ascii="Times New Roman" w:hAnsi="Times New Roman" w:cs="Times New Roman"/>
                <w:sz w:val="24"/>
                <w:szCs w:val="24"/>
              </w:rPr>
            </w:pPr>
            <w:r>
              <w:rPr>
                <w:rFonts w:ascii="Times New Roman" w:hAnsi="Times New Roman" w:cs="Times New Roman"/>
                <w:sz w:val="24"/>
                <w:szCs w:val="24"/>
              </w:rPr>
              <w:t>Социально – экономическое развитие после Отечествен</w:t>
            </w:r>
            <w:r w:rsidRPr="009564FC">
              <w:rPr>
                <w:rFonts w:ascii="Times New Roman" w:hAnsi="Times New Roman" w:cs="Times New Roman"/>
                <w:sz w:val="24"/>
                <w:szCs w:val="24"/>
              </w:rPr>
              <w:t>ной войны 1812г</w:t>
            </w:r>
            <w:r w:rsidR="000641DD">
              <w:rPr>
                <w:rFonts w:ascii="Times New Roman" w:hAnsi="Times New Roman" w:cs="Times New Roman"/>
                <w:sz w:val="24"/>
                <w:szCs w:val="24"/>
              </w:rPr>
              <w:t xml:space="preserve"> </w:t>
            </w:r>
            <w:r w:rsidRPr="009564FC">
              <w:rPr>
                <w:rFonts w:ascii="Times New Roman" w:hAnsi="Times New Roman" w:cs="Times New Roman"/>
                <w:sz w:val="24"/>
                <w:szCs w:val="24"/>
              </w:rPr>
              <w:t>.</w:t>
            </w:r>
            <w:r w:rsidR="000641DD">
              <w:rPr>
                <w:rFonts w:ascii="Times New Roman" w:hAnsi="Times New Roman" w:cs="Times New Roman"/>
                <w:sz w:val="24"/>
                <w:szCs w:val="24"/>
              </w:rPr>
              <w:t>Ижтимагый-икътисади сэясэт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 xml:space="preserve"> Выделяют</w:t>
            </w:r>
            <w:r w:rsidR="00FC6CB9" w:rsidRPr="009564FC">
              <w:rPr>
                <w:rFonts w:ascii="Times New Roman" w:hAnsi="Times New Roman" w:cs="Times New Roman"/>
                <w:sz w:val="24"/>
                <w:szCs w:val="24"/>
              </w:rPr>
              <w:t xml:space="preserve"> начало нового этапа в социально-экономическом развитии страны.</w:t>
            </w:r>
          </w:p>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хронологию событий:</w:t>
            </w:r>
          </w:p>
          <w:p w:rsidR="00FC6CB9" w:rsidRPr="009564FC" w:rsidRDefault="00FC6CB9" w:rsidP="007A54D5">
            <w:pPr>
              <w:jc w:val="both"/>
              <w:rPr>
                <w:rFonts w:ascii="Times New Roman" w:hAnsi="Times New Roman" w:cs="Times New Roman"/>
                <w:sz w:val="24"/>
                <w:szCs w:val="24"/>
              </w:rPr>
            </w:pPr>
            <w:r>
              <w:rPr>
                <w:rFonts w:ascii="Times New Roman" w:hAnsi="Times New Roman" w:cs="Times New Roman"/>
                <w:sz w:val="24"/>
                <w:szCs w:val="24"/>
              </w:rPr>
              <w:t>1812-1815гг – экономичес</w:t>
            </w:r>
            <w:r w:rsidRPr="009564FC">
              <w:rPr>
                <w:rFonts w:ascii="Times New Roman" w:hAnsi="Times New Roman" w:cs="Times New Roman"/>
                <w:sz w:val="24"/>
                <w:szCs w:val="24"/>
              </w:rPr>
              <w:t>кий кризис в России.</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Персоналии: А.А.Аракчеев.</w:t>
            </w:r>
          </w:p>
        </w:tc>
        <w:tc>
          <w:tcPr>
            <w:tcW w:w="1134" w:type="dxa"/>
          </w:tcPr>
          <w:p w:rsidR="006B291B" w:rsidRPr="006B291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416"/>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32 (8)</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Обществен</w:t>
            </w:r>
            <w:r w:rsidRPr="009564FC">
              <w:rPr>
                <w:rFonts w:ascii="Times New Roman" w:hAnsi="Times New Roman" w:cs="Times New Roman"/>
                <w:sz w:val="24"/>
                <w:szCs w:val="24"/>
              </w:rPr>
              <w:t>ное движение при Александре</w:t>
            </w:r>
            <w:r>
              <w:rPr>
                <w:rFonts w:ascii="Times New Roman" w:hAnsi="Times New Roman" w:cs="Times New Roman"/>
                <w:sz w:val="24"/>
                <w:szCs w:val="24"/>
              </w:rPr>
              <w:t xml:space="preserve"> </w:t>
            </w:r>
            <w:r w:rsidRPr="009564FC">
              <w:rPr>
                <w:rFonts w:ascii="Times New Roman" w:hAnsi="Times New Roman" w:cs="Times New Roman"/>
                <w:sz w:val="24"/>
                <w:szCs w:val="24"/>
              </w:rPr>
              <w:t xml:space="preserve">I </w:t>
            </w:r>
            <w:r w:rsidR="000641DD">
              <w:rPr>
                <w:rFonts w:ascii="Times New Roman" w:hAnsi="Times New Roman" w:cs="Times New Roman"/>
                <w:sz w:val="24"/>
                <w:szCs w:val="24"/>
              </w:rPr>
              <w:t xml:space="preserve"> Ижтимагый хэрэкэт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 xml:space="preserve"> Определяют</w:t>
            </w:r>
            <w:r w:rsidR="00FC6CB9" w:rsidRPr="009564FC">
              <w:rPr>
                <w:rFonts w:ascii="Times New Roman" w:hAnsi="Times New Roman" w:cs="Times New Roman"/>
                <w:sz w:val="24"/>
                <w:szCs w:val="24"/>
              </w:rPr>
              <w:t xml:space="preserve"> причины зарождения; идейные основы и основные этапы эволюции общественного движения в стране.</w:t>
            </w:r>
          </w:p>
        </w:tc>
        <w:tc>
          <w:tcPr>
            <w:tcW w:w="1134" w:type="dxa"/>
          </w:tcPr>
          <w:p w:rsidR="006B291B" w:rsidRPr="009B787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85"/>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33 (9)</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Выступле</w:t>
            </w:r>
            <w:r w:rsidRPr="009564FC">
              <w:rPr>
                <w:rFonts w:ascii="Times New Roman" w:hAnsi="Times New Roman" w:cs="Times New Roman"/>
                <w:sz w:val="24"/>
                <w:szCs w:val="24"/>
              </w:rPr>
              <w:t>ние декабристов</w:t>
            </w:r>
            <w:r w:rsidR="000641DD">
              <w:rPr>
                <w:rFonts w:ascii="Times New Roman" w:hAnsi="Times New Roman" w:cs="Times New Roman"/>
                <w:sz w:val="24"/>
                <w:szCs w:val="24"/>
              </w:rPr>
              <w:t xml:space="preserve"> Декабристлар</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 xml:space="preserve"> Выделяют</w:t>
            </w:r>
            <w:r w:rsidR="00FC6CB9" w:rsidRPr="009564FC">
              <w:rPr>
                <w:rFonts w:ascii="Times New Roman" w:hAnsi="Times New Roman" w:cs="Times New Roman"/>
                <w:sz w:val="24"/>
                <w:szCs w:val="24"/>
              </w:rPr>
              <w:t>, что выступление декабристов и следствие по их делу показали наличие глубоких противоречий в обществе, порожденных отжившей феодально-крепостнической системой. Декабристы всколыхнули передовую часть российского общества, способствовали тому, что ее усилия и таланты оказались направленными на борьбу с крепостничеством и самодержавием.</w:t>
            </w:r>
          </w:p>
        </w:tc>
        <w:tc>
          <w:tcPr>
            <w:tcW w:w="1134" w:type="dxa"/>
          </w:tcPr>
          <w:p w:rsidR="006B291B" w:rsidRPr="00F9656B" w:rsidRDefault="006B291B" w:rsidP="005A50CD">
            <w:pPr>
              <w:jc w:val="center"/>
              <w:rPr>
                <w:rFonts w:ascii="Times New Roman" w:hAnsi="Times New Roman" w:cs="Times New Roman"/>
                <w:sz w:val="24"/>
                <w:szCs w:val="24"/>
              </w:rPr>
            </w:pPr>
          </w:p>
        </w:tc>
        <w:tc>
          <w:tcPr>
            <w:tcW w:w="1275" w:type="dxa"/>
            <w:tcBorders>
              <w:top w:val="single" w:sz="4" w:space="0" w:color="auto"/>
              <w:bottom w:val="single" w:sz="4" w:space="0" w:color="auto"/>
              <w:right w:val="single" w:sz="4" w:space="0" w:color="auto"/>
            </w:tcBorders>
            <w:shd w:val="clear" w:color="auto" w:fill="auto"/>
          </w:tcPr>
          <w:p w:rsidR="00FC6CB9" w:rsidRPr="009564FC" w:rsidRDefault="00FC6CB9">
            <w:pP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34 (10)</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Внутренняя политика Николая I</w:t>
            </w:r>
            <w:r w:rsidR="000641DD">
              <w:rPr>
                <w:rFonts w:ascii="Times New Roman" w:hAnsi="Times New Roman" w:cs="Times New Roman"/>
                <w:sz w:val="24"/>
                <w:szCs w:val="24"/>
              </w:rPr>
              <w:t xml:space="preserve"> эчке сэясэте</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что главным направлением внутренней политики Николая</w:t>
            </w:r>
            <w:r w:rsidR="00FC6CB9" w:rsidRPr="009564FC">
              <w:rPr>
                <w:rFonts w:ascii="Times New Roman" w:hAnsi="Times New Roman" w:cs="Times New Roman"/>
                <w:sz w:val="24"/>
                <w:szCs w:val="24"/>
                <w:lang w:val="en-US"/>
              </w:rPr>
              <w:t>I</w:t>
            </w:r>
            <w:r w:rsidR="00FC6CB9" w:rsidRPr="009564FC">
              <w:rPr>
                <w:rFonts w:ascii="Times New Roman" w:hAnsi="Times New Roman" w:cs="Times New Roman"/>
                <w:sz w:val="24"/>
                <w:szCs w:val="24"/>
              </w:rPr>
              <w:t xml:space="preserve"> стало укрепление положения дворянства и борьба против революционной угрозы. Даже разработка проектов реформ осуществлялась исключительно в этих целях.</w:t>
            </w:r>
          </w:p>
        </w:tc>
        <w:tc>
          <w:tcPr>
            <w:tcW w:w="1134" w:type="dxa"/>
          </w:tcPr>
          <w:p w:rsidR="006B291B" w:rsidRPr="006B291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738"/>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35 (11)</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Социально-экономичес</w:t>
            </w:r>
            <w:r w:rsidRPr="009564FC">
              <w:rPr>
                <w:rFonts w:ascii="Times New Roman" w:hAnsi="Times New Roman" w:cs="Times New Roman"/>
                <w:sz w:val="24"/>
                <w:szCs w:val="24"/>
              </w:rPr>
              <w:t>кое развитие в 20-50-е гг. X</w:t>
            </w:r>
            <w:r w:rsidRPr="009564FC">
              <w:rPr>
                <w:rFonts w:ascii="Times New Roman" w:hAnsi="Times New Roman" w:cs="Times New Roman"/>
                <w:sz w:val="24"/>
                <w:szCs w:val="24"/>
                <w:lang w:val="en-US"/>
              </w:rPr>
              <w:t>IX</w:t>
            </w:r>
            <w:r w:rsidRPr="009564FC">
              <w:rPr>
                <w:rFonts w:ascii="Times New Roman" w:hAnsi="Times New Roman" w:cs="Times New Roman"/>
                <w:sz w:val="24"/>
                <w:szCs w:val="24"/>
              </w:rPr>
              <w:t xml:space="preserve"> в. </w:t>
            </w:r>
            <w:r w:rsidR="000641DD">
              <w:rPr>
                <w:rFonts w:ascii="Times New Roman" w:hAnsi="Times New Roman" w:cs="Times New Roman"/>
                <w:sz w:val="24"/>
                <w:szCs w:val="24"/>
              </w:rPr>
              <w:t>Ижтимагый-икътисади сэясэт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причины кризиса феодально-крепостнической системы; особенности и промышленного переворота, и капиталистических отношений в промышленности и торговле.</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482"/>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36 (12)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Внешняя политика Николая I в 1826-1849</w:t>
            </w:r>
            <w:r>
              <w:rPr>
                <w:rFonts w:ascii="Times New Roman" w:hAnsi="Times New Roman" w:cs="Times New Roman"/>
                <w:sz w:val="24"/>
                <w:szCs w:val="24"/>
              </w:rPr>
              <w:t xml:space="preserve"> </w:t>
            </w:r>
            <w:r w:rsidRPr="009564FC">
              <w:rPr>
                <w:rFonts w:ascii="Times New Roman" w:hAnsi="Times New Roman" w:cs="Times New Roman"/>
                <w:sz w:val="24"/>
                <w:szCs w:val="24"/>
              </w:rPr>
              <w:t>гг.</w:t>
            </w:r>
            <w:r w:rsidR="000641DD">
              <w:rPr>
                <w:rFonts w:ascii="Times New Roman" w:hAnsi="Times New Roman" w:cs="Times New Roman"/>
                <w:sz w:val="24"/>
                <w:szCs w:val="24"/>
              </w:rPr>
              <w:t xml:space="preserve"> Тышкы сэясэт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Дают</w:t>
            </w:r>
            <w:r w:rsidR="00FC6CB9" w:rsidRPr="009564FC">
              <w:rPr>
                <w:rFonts w:ascii="Times New Roman" w:hAnsi="Times New Roman" w:cs="Times New Roman"/>
                <w:sz w:val="24"/>
                <w:szCs w:val="24"/>
              </w:rPr>
              <w:t xml:space="preserve"> оценку междунаро</w:t>
            </w:r>
            <w:r>
              <w:rPr>
                <w:rFonts w:ascii="Times New Roman" w:hAnsi="Times New Roman" w:cs="Times New Roman"/>
                <w:sz w:val="24"/>
                <w:szCs w:val="24"/>
              </w:rPr>
              <w:t>дному положению России; находят</w:t>
            </w:r>
            <w:r w:rsidR="00FC6CB9" w:rsidRPr="009564FC">
              <w:rPr>
                <w:rFonts w:ascii="Times New Roman" w:hAnsi="Times New Roman" w:cs="Times New Roman"/>
                <w:sz w:val="24"/>
                <w:szCs w:val="24"/>
              </w:rPr>
              <w:t xml:space="preserve"> причины кризиса в отношениях России с</w:t>
            </w:r>
            <w:r>
              <w:rPr>
                <w:rFonts w:ascii="Times New Roman" w:hAnsi="Times New Roman" w:cs="Times New Roman"/>
                <w:sz w:val="24"/>
                <w:szCs w:val="24"/>
              </w:rPr>
              <w:t xml:space="preserve"> ведущими странами Запада, узнают</w:t>
            </w:r>
            <w:r w:rsidR="00FC6CB9" w:rsidRPr="009564FC">
              <w:rPr>
                <w:rFonts w:ascii="Times New Roman" w:hAnsi="Times New Roman" w:cs="Times New Roman"/>
                <w:sz w:val="24"/>
                <w:szCs w:val="24"/>
              </w:rPr>
              <w:t xml:space="preserve"> даты</w:t>
            </w:r>
          </w:p>
        </w:tc>
        <w:tc>
          <w:tcPr>
            <w:tcW w:w="1134" w:type="dxa"/>
          </w:tcPr>
          <w:p w:rsidR="006B291B" w:rsidRPr="00FC6CB9"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37 (13)</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Обществен</w:t>
            </w:r>
            <w:r w:rsidRPr="009564FC">
              <w:rPr>
                <w:rFonts w:ascii="Times New Roman" w:hAnsi="Times New Roman" w:cs="Times New Roman"/>
                <w:sz w:val="24"/>
                <w:szCs w:val="24"/>
              </w:rPr>
              <w:t xml:space="preserve">ное движение в годы правления Николая </w:t>
            </w:r>
            <w:r w:rsidRPr="009564FC">
              <w:rPr>
                <w:rFonts w:ascii="Times New Roman" w:hAnsi="Times New Roman" w:cs="Times New Roman"/>
                <w:sz w:val="24"/>
                <w:szCs w:val="24"/>
                <w:lang w:val="en-US"/>
              </w:rPr>
              <w:t>I</w:t>
            </w:r>
            <w:r w:rsidRPr="009564FC">
              <w:rPr>
                <w:rFonts w:ascii="Times New Roman" w:hAnsi="Times New Roman" w:cs="Times New Roman"/>
                <w:sz w:val="24"/>
                <w:szCs w:val="24"/>
              </w:rPr>
              <w:t xml:space="preserve"> </w:t>
            </w:r>
            <w:r w:rsidR="000641DD">
              <w:rPr>
                <w:rFonts w:ascii="Times New Roman" w:hAnsi="Times New Roman" w:cs="Times New Roman"/>
                <w:sz w:val="24"/>
                <w:szCs w:val="24"/>
              </w:rPr>
              <w:t xml:space="preserve"> Ижтимагый хэрэкэт</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что главным итогом развития общественного движения 30-50-х гг стало широкое распространение либеральных и революционных настроений среди интеллигенции. Пороки самодержавно-крепостнической системы стали очевидны для передовой части российского общества, которая, не дождавшись от власти перемен, начала свою борьбу за преобразования                                              </w:t>
            </w:r>
          </w:p>
        </w:tc>
        <w:tc>
          <w:tcPr>
            <w:tcW w:w="1134" w:type="dxa"/>
          </w:tcPr>
          <w:p w:rsidR="006B291B" w:rsidRPr="00F9656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38 (14)</w:t>
            </w:r>
          </w:p>
        </w:tc>
        <w:tc>
          <w:tcPr>
            <w:tcW w:w="2410" w:type="dxa"/>
          </w:tcPr>
          <w:p w:rsidR="00FC6CB9" w:rsidRPr="009564FC" w:rsidRDefault="00FC6CB9" w:rsidP="000641DD">
            <w:pPr>
              <w:rPr>
                <w:rFonts w:ascii="Times New Roman" w:hAnsi="Times New Roman" w:cs="Times New Roman"/>
                <w:sz w:val="24"/>
                <w:szCs w:val="24"/>
              </w:rPr>
            </w:pPr>
            <w:r w:rsidRPr="009564FC">
              <w:rPr>
                <w:rFonts w:ascii="Times New Roman" w:hAnsi="Times New Roman" w:cs="Times New Roman"/>
                <w:sz w:val="24"/>
                <w:szCs w:val="24"/>
              </w:rPr>
              <w:t>Крымская война 1853 – 1856 гг.</w:t>
            </w:r>
            <w:r w:rsidR="000641DD">
              <w:rPr>
                <w:rFonts w:ascii="Times New Roman" w:hAnsi="Times New Roman" w:cs="Times New Roman"/>
                <w:sz w:val="24"/>
                <w:szCs w:val="24"/>
              </w:rPr>
              <w:t xml:space="preserve"> Крым сугышы</w:t>
            </w:r>
          </w:p>
        </w:tc>
        <w:tc>
          <w:tcPr>
            <w:tcW w:w="9072" w:type="dxa"/>
          </w:tcPr>
          <w:p w:rsidR="00FC6CB9" w:rsidRPr="009564FC" w:rsidRDefault="001011C4" w:rsidP="007A54D5">
            <w:pPr>
              <w:jc w:val="both"/>
              <w:rPr>
                <w:rFonts w:ascii="Times New Roman" w:hAnsi="Times New Roman" w:cs="Times New Roman"/>
                <w:sz w:val="24"/>
                <w:szCs w:val="24"/>
              </w:rPr>
            </w:pPr>
            <w:r>
              <w:rPr>
                <w:rFonts w:ascii="Times New Roman" w:hAnsi="Times New Roman" w:cs="Times New Roman"/>
                <w:sz w:val="24"/>
                <w:szCs w:val="24"/>
              </w:rPr>
              <w:t xml:space="preserve"> Определяют</w:t>
            </w:r>
            <w:r w:rsidR="00FC6CB9" w:rsidRPr="009564FC">
              <w:rPr>
                <w:rFonts w:ascii="Times New Roman" w:hAnsi="Times New Roman" w:cs="Times New Roman"/>
                <w:sz w:val="24"/>
                <w:szCs w:val="24"/>
              </w:rPr>
              <w:t xml:space="preserve"> причины и характер вой</w:t>
            </w:r>
            <w:r>
              <w:rPr>
                <w:rFonts w:ascii="Times New Roman" w:hAnsi="Times New Roman" w:cs="Times New Roman"/>
                <w:sz w:val="24"/>
                <w:szCs w:val="24"/>
              </w:rPr>
              <w:t>ны; ее основные этапы; оценивают</w:t>
            </w:r>
            <w:r w:rsidR="00FC6CB9" w:rsidRPr="009564FC">
              <w:rPr>
                <w:rFonts w:ascii="Times New Roman" w:hAnsi="Times New Roman" w:cs="Times New Roman"/>
                <w:sz w:val="24"/>
                <w:szCs w:val="24"/>
              </w:rPr>
              <w:t xml:space="preserve"> ее вклад в осознание обществом необходимости реформ.</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 xml:space="preserve">Персоналии: </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П.С.Нахимов, А.С. Меншиков, В.А.Корнилов</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Э.И.Тотлебен, П.Кошка, Дарья Севастопольская</w:t>
            </w:r>
            <w:r>
              <w:rPr>
                <w:rFonts w:ascii="Times New Roman" w:hAnsi="Times New Roman" w:cs="Times New Roman"/>
                <w:sz w:val="24"/>
                <w:szCs w:val="24"/>
              </w:rPr>
              <w:t>.</w:t>
            </w:r>
          </w:p>
        </w:tc>
        <w:tc>
          <w:tcPr>
            <w:tcW w:w="1134" w:type="dxa"/>
          </w:tcPr>
          <w:p w:rsidR="006B291B" w:rsidRPr="00CF161D"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96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39 (15)</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Образование и наука.</w:t>
            </w:r>
          </w:p>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Русские первооткры</w:t>
            </w:r>
            <w:r w:rsidRPr="009564FC">
              <w:rPr>
                <w:rFonts w:ascii="Times New Roman" w:hAnsi="Times New Roman" w:cs="Times New Roman"/>
                <w:sz w:val="24"/>
                <w:szCs w:val="24"/>
              </w:rPr>
              <w:t>ватели</w:t>
            </w:r>
            <w:r w:rsidRPr="009B787B">
              <w:rPr>
                <w:rFonts w:ascii="Times New Roman" w:hAnsi="Times New Roman" w:cs="Times New Roman"/>
                <w:sz w:val="24"/>
                <w:szCs w:val="24"/>
              </w:rPr>
              <w:t xml:space="preserve"> </w:t>
            </w:r>
            <w:r w:rsidRPr="009564FC">
              <w:rPr>
                <w:rFonts w:ascii="Times New Roman" w:hAnsi="Times New Roman" w:cs="Times New Roman"/>
                <w:sz w:val="24"/>
                <w:szCs w:val="24"/>
              </w:rPr>
              <w:t xml:space="preserve"> и путешественники </w:t>
            </w:r>
            <w:r w:rsidR="000641DD">
              <w:rPr>
                <w:rFonts w:ascii="Times New Roman" w:hAnsi="Times New Roman" w:cs="Times New Roman"/>
                <w:sz w:val="24"/>
                <w:szCs w:val="24"/>
              </w:rPr>
              <w:t>Фэн, сэяхэтчелэр</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 xml:space="preserve"> Определяют</w:t>
            </w:r>
            <w:r w:rsidR="00FC6CB9" w:rsidRPr="009564FC">
              <w:rPr>
                <w:rFonts w:ascii="Times New Roman" w:hAnsi="Times New Roman" w:cs="Times New Roman"/>
                <w:sz w:val="24"/>
                <w:szCs w:val="24"/>
              </w:rPr>
              <w:t xml:space="preserve"> роль и значение </w:t>
            </w:r>
            <w:r>
              <w:rPr>
                <w:rFonts w:ascii="Times New Roman" w:hAnsi="Times New Roman" w:cs="Times New Roman"/>
                <w:sz w:val="24"/>
                <w:szCs w:val="24"/>
              </w:rPr>
              <w:t>образования в ходе реформ,  делают</w:t>
            </w:r>
            <w:r w:rsidR="00FC6CB9" w:rsidRPr="009564FC">
              <w:rPr>
                <w:rFonts w:ascii="Times New Roman" w:hAnsi="Times New Roman" w:cs="Times New Roman"/>
                <w:sz w:val="24"/>
                <w:szCs w:val="24"/>
              </w:rPr>
              <w:t xml:space="preserve"> вывод о влиянии системы образования на развитие научных исследований.</w:t>
            </w:r>
          </w:p>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путешественников и первооткрывателей, определять значение вклада отечественных исследователей в мировую науку.</w:t>
            </w:r>
          </w:p>
        </w:tc>
        <w:tc>
          <w:tcPr>
            <w:tcW w:w="1134" w:type="dxa"/>
          </w:tcPr>
          <w:p w:rsidR="006B291B" w:rsidRPr="00F9656B" w:rsidRDefault="006B291B"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83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40 (16)</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Художес</w:t>
            </w:r>
            <w:r w:rsidRPr="009564FC">
              <w:rPr>
                <w:rFonts w:ascii="Times New Roman" w:hAnsi="Times New Roman" w:cs="Times New Roman"/>
                <w:sz w:val="24"/>
                <w:szCs w:val="24"/>
              </w:rPr>
              <w:t>твенная</w:t>
            </w:r>
          </w:p>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культура.</w:t>
            </w:r>
          </w:p>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Быт и обычаи.</w:t>
            </w:r>
            <w:r w:rsidR="000641DD">
              <w:rPr>
                <w:rFonts w:ascii="Times New Roman" w:hAnsi="Times New Roman" w:cs="Times New Roman"/>
                <w:sz w:val="24"/>
                <w:szCs w:val="24"/>
              </w:rPr>
              <w:t>Мэдэният</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Pr>
                <w:rFonts w:ascii="Times New Roman" w:hAnsi="Times New Roman" w:cs="Times New Roman"/>
                <w:sz w:val="24"/>
                <w:szCs w:val="24"/>
              </w:rPr>
              <w:t xml:space="preserve">, что I половина </w:t>
            </w:r>
            <w:r w:rsidR="00FC6CB9" w:rsidRPr="009564FC">
              <w:rPr>
                <w:rFonts w:ascii="Times New Roman" w:hAnsi="Times New Roman" w:cs="Times New Roman"/>
                <w:sz w:val="24"/>
                <w:szCs w:val="24"/>
              </w:rPr>
              <w:t>XIXв. – начало золотого века русской художественной культуры; стремительная смена стилей и направлений, взаимообогащение, взаимодополнение лучших образцов западно-европейской  и русской народной культуры.</w:t>
            </w:r>
          </w:p>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Выделяют</w:t>
            </w:r>
            <w:r w:rsidR="00FC6CB9" w:rsidRPr="009564FC">
              <w:rPr>
                <w:rFonts w:ascii="Times New Roman" w:hAnsi="Times New Roman" w:cs="Times New Roman"/>
                <w:sz w:val="24"/>
                <w:szCs w:val="24"/>
              </w:rPr>
              <w:t xml:space="preserve">, под влиянием каких факторов менялись основы традиционного быта. </w:t>
            </w:r>
          </w:p>
        </w:tc>
        <w:tc>
          <w:tcPr>
            <w:tcW w:w="1134" w:type="dxa"/>
          </w:tcPr>
          <w:p w:rsidR="000B25EA" w:rsidRPr="00F9656B"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r>
              <w:rPr>
                <w:rFonts w:ascii="Times New Roman" w:hAnsi="Times New Roman" w:cs="Times New Roman"/>
                <w:sz w:val="24"/>
                <w:szCs w:val="24"/>
              </w:rPr>
              <w:t xml:space="preserve"> </w:t>
            </w:r>
          </w:p>
        </w:tc>
      </w:tr>
      <w:tr w:rsidR="00FC6CB9" w:rsidRPr="009564FC" w:rsidTr="00FC6CB9">
        <w:trPr>
          <w:trHeight w:val="867"/>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41 (17)</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 xml:space="preserve">Обобщение </w:t>
            </w:r>
            <w:r w:rsidRPr="009564FC">
              <w:rPr>
                <w:rFonts w:ascii="Times New Roman" w:hAnsi="Times New Roman" w:cs="Times New Roman"/>
                <w:sz w:val="24"/>
                <w:szCs w:val="24"/>
              </w:rPr>
              <w:t>по теме:</w:t>
            </w:r>
            <w:r>
              <w:rPr>
                <w:rFonts w:ascii="Times New Roman" w:hAnsi="Times New Roman" w:cs="Times New Roman"/>
                <w:sz w:val="24"/>
                <w:szCs w:val="24"/>
              </w:rPr>
              <w:t xml:space="preserve"> </w:t>
            </w:r>
            <w:r w:rsidRPr="009564FC">
              <w:rPr>
                <w:rFonts w:ascii="Times New Roman" w:hAnsi="Times New Roman" w:cs="Times New Roman"/>
                <w:sz w:val="24"/>
                <w:szCs w:val="24"/>
              </w:rPr>
              <w:t xml:space="preserve">«Россия в первой половине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века”</w:t>
            </w:r>
            <w:r w:rsidR="000641DD">
              <w:rPr>
                <w:rFonts w:ascii="Times New Roman" w:hAnsi="Times New Roman" w:cs="Times New Roman"/>
                <w:sz w:val="24"/>
                <w:szCs w:val="24"/>
              </w:rPr>
              <w:t xml:space="preserve"> Гомумилэштеру дэресе</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Подводят</w:t>
            </w:r>
            <w:r w:rsidR="00FC6CB9" w:rsidRPr="009564FC">
              <w:rPr>
                <w:rFonts w:ascii="Times New Roman" w:hAnsi="Times New Roman" w:cs="Times New Roman"/>
                <w:sz w:val="24"/>
                <w:szCs w:val="24"/>
              </w:rPr>
              <w:t xml:space="preserve"> итоги, ориентироваться в событиях и исторических фактах.</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42 (18)</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b/>
                <w:sz w:val="24"/>
                <w:szCs w:val="24"/>
              </w:rPr>
              <w:t xml:space="preserve">Россия во второй половине </w:t>
            </w:r>
            <w:r w:rsidRPr="009564FC">
              <w:rPr>
                <w:rFonts w:ascii="Times New Roman" w:hAnsi="Times New Roman" w:cs="Times New Roman"/>
                <w:b/>
                <w:sz w:val="24"/>
                <w:szCs w:val="24"/>
                <w:lang w:val="en-US"/>
              </w:rPr>
              <w:t>XIX</w:t>
            </w:r>
            <w:r w:rsidRPr="009564FC">
              <w:rPr>
                <w:rFonts w:ascii="Times New Roman" w:hAnsi="Times New Roman" w:cs="Times New Roman"/>
                <w:b/>
                <w:sz w:val="24"/>
                <w:szCs w:val="24"/>
              </w:rPr>
              <w:t xml:space="preserve"> века.</w:t>
            </w:r>
            <w:r>
              <w:rPr>
                <w:rFonts w:ascii="Times New Roman" w:hAnsi="Times New Roman" w:cs="Times New Roman"/>
                <w:b/>
                <w:sz w:val="24"/>
                <w:szCs w:val="24"/>
              </w:rPr>
              <w:t xml:space="preserve"> </w:t>
            </w:r>
            <w:r w:rsidRPr="009564FC">
              <w:rPr>
                <w:rFonts w:ascii="Times New Roman" w:hAnsi="Times New Roman" w:cs="Times New Roman"/>
                <w:sz w:val="24"/>
                <w:szCs w:val="24"/>
              </w:rPr>
              <w:t>Накануне отмены крепостного права.</w:t>
            </w:r>
            <w:r w:rsidR="000641DD">
              <w:rPr>
                <w:rFonts w:ascii="Times New Roman" w:hAnsi="Times New Roman" w:cs="Times New Roman"/>
                <w:sz w:val="24"/>
                <w:szCs w:val="24"/>
              </w:rPr>
              <w:t xml:space="preserve"> Азат ителу алдыннан Россия</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Делают</w:t>
            </w:r>
            <w:r w:rsidR="00FC6CB9" w:rsidRPr="009564FC">
              <w:rPr>
                <w:rFonts w:ascii="Times New Roman" w:hAnsi="Times New Roman" w:cs="Times New Roman"/>
                <w:sz w:val="24"/>
                <w:szCs w:val="24"/>
              </w:rPr>
              <w:t xml:space="preserve"> вывод</w:t>
            </w:r>
            <w:r>
              <w:rPr>
                <w:rFonts w:ascii="Times New Roman" w:hAnsi="Times New Roman" w:cs="Times New Roman"/>
                <w:sz w:val="24"/>
                <w:szCs w:val="24"/>
              </w:rPr>
              <w:t>ы</w:t>
            </w:r>
            <w:r w:rsidR="00FC6CB9" w:rsidRPr="009564FC">
              <w:rPr>
                <w:rFonts w:ascii="Times New Roman" w:hAnsi="Times New Roman" w:cs="Times New Roman"/>
                <w:sz w:val="24"/>
                <w:szCs w:val="24"/>
              </w:rPr>
              <w:t xml:space="preserve"> о предпосылках и причинах отмены крепостного права</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43 (19)</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Крестьян</w:t>
            </w:r>
            <w:r w:rsidRPr="009564FC">
              <w:rPr>
                <w:rFonts w:ascii="Times New Roman" w:hAnsi="Times New Roman" w:cs="Times New Roman"/>
                <w:sz w:val="24"/>
                <w:szCs w:val="24"/>
              </w:rPr>
              <w:t>ская реформа 1861 г.</w:t>
            </w:r>
            <w:r w:rsidR="000641DD">
              <w:rPr>
                <w:rFonts w:ascii="Times New Roman" w:hAnsi="Times New Roman" w:cs="Times New Roman"/>
                <w:sz w:val="24"/>
                <w:szCs w:val="24"/>
              </w:rPr>
              <w:t>Реформа</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Определяют</w:t>
            </w:r>
            <w:r w:rsidR="00FC6CB9" w:rsidRPr="009564FC">
              <w:rPr>
                <w:rFonts w:ascii="Times New Roman" w:hAnsi="Times New Roman" w:cs="Times New Roman"/>
                <w:sz w:val="24"/>
                <w:szCs w:val="24"/>
              </w:rPr>
              <w:t xml:space="preserve"> сущность крестьянской реформы 1861г., основные положения реформы и значение отмены крепостного права.</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968"/>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44 (20)</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Либераль</w:t>
            </w:r>
            <w:r w:rsidRPr="009564FC">
              <w:rPr>
                <w:rFonts w:ascii="Times New Roman" w:hAnsi="Times New Roman" w:cs="Times New Roman"/>
                <w:sz w:val="24"/>
                <w:szCs w:val="24"/>
              </w:rPr>
              <w:t xml:space="preserve">ные реформы 60-70-х гг.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века. </w:t>
            </w:r>
            <w:r w:rsidR="000641DD">
              <w:rPr>
                <w:rFonts w:ascii="Times New Roman" w:hAnsi="Times New Roman" w:cs="Times New Roman"/>
                <w:sz w:val="24"/>
                <w:szCs w:val="24"/>
              </w:rPr>
              <w:t>Либераль реформалар</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 xml:space="preserve"> Определяют</w:t>
            </w:r>
            <w:r w:rsidR="00FC6CB9" w:rsidRPr="009564FC">
              <w:rPr>
                <w:rFonts w:ascii="Times New Roman" w:hAnsi="Times New Roman" w:cs="Times New Roman"/>
                <w:sz w:val="24"/>
                <w:szCs w:val="24"/>
              </w:rPr>
              <w:t xml:space="preserve"> сущность буржуазных реформ</w:t>
            </w:r>
            <w:r w:rsidR="00FC6CB9">
              <w:rPr>
                <w:rFonts w:ascii="Times New Roman" w:hAnsi="Times New Roman" w:cs="Times New Roman"/>
                <w:sz w:val="24"/>
                <w:szCs w:val="24"/>
              </w:rPr>
              <w:t xml:space="preserve">.  </w:t>
            </w: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даты.</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Персоналии: Милютин Д.А.</w:t>
            </w:r>
          </w:p>
        </w:tc>
        <w:tc>
          <w:tcPr>
            <w:tcW w:w="1134" w:type="dxa"/>
          </w:tcPr>
          <w:p w:rsidR="000B25EA" w:rsidRPr="00F9656B"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45 (21)</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Социально- экономичес</w:t>
            </w:r>
            <w:r w:rsidRPr="009564FC">
              <w:rPr>
                <w:rFonts w:ascii="Times New Roman" w:hAnsi="Times New Roman" w:cs="Times New Roman"/>
                <w:sz w:val="24"/>
                <w:szCs w:val="24"/>
              </w:rPr>
              <w:t xml:space="preserve">кое развитие после отмены крепостного права. </w:t>
            </w:r>
            <w:r w:rsidR="000641DD">
              <w:rPr>
                <w:rFonts w:ascii="Times New Roman" w:hAnsi="Times New Roman" w:cs="Times New Roman"/>
                <w:sz w:val="24"/>
                <w:szCs w:val="24"/>
              </w:rPr>
              <w:t>Ижтимагый-икътисади усеш</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Дают</w:t>
            </w:r>
            <w:r w:rsidR="00FC6CB9" w:rsidRPr="009564FC">
              <w:rPr>
                <w:rFonts w:ascii="Times New Roman" w:hAnsi="Times New Roman" w:cs="Times New Roman"/>
                <w:sz w:val="24"/>
                <w:szCs w:val="24"/>
              </w:rPr>
              <w:t xml:space="preserve"> характеристику развития помещичьих и крестьянских хозяйств, </w:t>
            </w: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 причине спада промышленного производства, о формировании пролетариата и его первых выступлениях.</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147"/>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46 (22)</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Обществен</w:t>
            </w:r>
            <w:r w:rsidRPr="009564FC">
              <w:rPr>
                <w:rFonts w:ascii="Times New Roman" w:hAnsi="Times New Roman" w:cs="Times New Roman"/>
                <w:sz w:val="24"/>
                <w:szCs w:val="24"/>
              </w:rPr>
              <w:t xml:space="preserve">ное </w:t>
            </w:r>
            <w:r>
              <w:rPr>
                <w:rFonts w:ascii="Times New Roman" w:hAnsi="Times New Roman" w:cs="Times New Roman"/>
                <w:sz w:val="24"/>
                <w:szCs w:val="24"/>
              </w:rPr>
              <w:t>движение: либералы и консервато</w:t>
            </w:r>
            <w:r w:rsidRPr="009564FC">
              <w:rPr>
                <w:rFonts w:ascii="Times New Roman" w:hAnsi="Times New Roman" w:cs="Times New Roman"/>
                <w:sz w:val="24"/>
                <w:szCs w:val="24"/>
              </w:rPr>
              <w:t>ры.</w:t>
            </w:r>
            <w:r w:rsidR="000641DD">
              <w:rPr>
                <w:rFonts w:ascii="Times New Roman" w:hAnsi="Times New Roman" w:cs="Times New Roman"/>
                <w:sz w:val="24"/>
                <w:szCs w:val="24"/>
              </w:rPr>
              <w:t xml:space="preserve"> Ижтимагый хэрэкэт</w:t>
            </w:r>
            <w:r w:rsidRPr="009564FC">
              <w:rPr>
                <w:rFonts w:ascii="Times New Roman" w:hAnsi="Times New Roman" w:cs="Times New Roman"/>
                <w:sz w:val="24"/>
                <w:szCs w:val="24"/>
              </w:rPr>
              <w:t xml:space="preserve"> </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особенности эволюционного процесса в России; формирование либеральной оппозиции; сущность и роль консервативного движения.</w:t>
            </w:r>
          </w:p>
        </w:tc>
        <w:tc>
          <w:tcPr>
            <w:tcW w:w="1134" w:type="dxa"/>
          </w:tcPr>
          <w:p w:rsidR="000B25EA" w:rsidRPr="00CF161D"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405"/>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47 (23)</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Зарождение революционного народничества и его идеология. </w:t>
            </w:r>
            <w:r w:rsidR="000641DD">
              <w:rPr>
                <w:rFonts w:ascii="Times New Roman" w:hAnsi="Times New Roman" w:cs="Times New Roman"/>
                <w:sz w:val="24"/>
                <w:szCs w:val="24"/>
              </w:rPr>
              <w:t>Народниклык барлыкка килу</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деятельность Бакунина, Лаврова, Ткачева</w:t>
            </w:r>
            <w:r w:rsidR="00FC6CB9">
              <w:rPr>
                <w:rFonts w:ascii="Times New Roman" w:hAnsi="Times New Roman" w:cs="Times New Roman"/>
                <w:sz w:val="24"/>
                <w:szCs w:val="24"/>
              </w:rPr>
              <w:t>.</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48 (24)</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Революционное народничество второй половины 60-х – начала 80-х гг.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w:t>
            </w:r>
            <w:r w:rsidR="000641DD">
              <w:rPr>
                <w:rFonts w:ascii="Times New Roman" w:hAnsi="Times New Roman" w:cs="Times New Roman"/>
                <w:sz w:val="24"/>
                <w:szCs w:val="24"/>
              </w:rPr>
              <w:t xml:space="preserve"> Народниклар</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деятельность народнических организаций.</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Персоналии: Халтурин, Желябов</w:t>
            </w:r>
            <w:r>
              <w:rPr>
                <w:rFonts w:ascii="Times New Roman" w:hAnsi="Times New Roman" w:cs="Times New Roman"/>
                <w:sz w:val="24"/>
                <w:szCs w:val="24"/>
              </w:rPr>
              <w:t>.</w:t>
            </w:r>
          </w:p>
        </w:tc>
        <w:tc>
          <w:tcPr>
            <w:tcW w:w="1134" w:type="dxa"/>
          </w:tcPr>
          <w:p w:rsidR="000B25EA" w:rsidRPr="00F9656B"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437"/>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49 (25)</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Внешняя политика Александра</w:t>
            </w:r>
            <w:r>
              <w:rPr>
                <w:rFonts w:ascii="Times New Roman" w:hAnsi="Times New Roman" w:cs="Times New Roman"/>
                <w:sz w:val="24"/>
                <w:szCs w:val="24"/>
              </w:rPr>
              <w:t xml:space="preserve"> </w:t>
            </w:r>
            <w:r w:rsidRPr="009564FC">
              <w:rPr>
                <w:rFonts w:ascii="Times New Roman" w:hAnsi="Times New Roman" w:cs="Times New Roman"/>
                <w:sz w:val="24"/>
                <w:szCs w:val="24"/>
              </w:rPr>
              <w:t xml:space="preserve">2 </w:t>
            </w:r>
            <w:r w:rsidR="000641DD">
              <w:rPr>
                <w:rFonts w:ascii="Times New Roman" w:hAnsi="Times New Roman" w:cs="Times New Roman"/>
                <w:sz w:val="24"/>
                <w:szCs w:val="24"/>
              </w:rPr>
              <w:t xml:space="preserve"> Тышкы сэясэт</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Определяют</w:t>
            </w:r>
            <w:r w:rsidR="00FC6CB9" w:rsidRPr="009564FC">
              <w:rPr>
                <w:rFonts w:ascii="Times New Roman" w:hAnsi="Times New Roman" w:cs="Times New Roman"/>
                <w:sz w:val="24"/>
                <w:szCs w:val="24"/>
              </w:rPr>
              <w:t xml:space="preserve"> основные цели и направления внешней политики России; причины отмены некоторых статей Парижского договора. Причина продажи Аляски.</w:t>
            </w:r>
          </w:p>
        </w:tc>
        <w:tc>
          <w:tcPr>
            <w:tcW w:w="1134" w:type="dxa"/>
          </w:tcPr>
          <w:p w:rsidR="000B25EA" w:rsidRPr="000B25EA"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50 (26)</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Русско-турецкая война 1877-1878 гг.</w:t>
            </w:r>
            <w:r w:rsidR="000641DD">
              <w:rPr>
                <w:rFonts w:ascii="Times New Roman" w:hAnsi="Times New Roman" w:cs="Times New Roman"/>
                <w:sz w:val="24"/>
                <w:szCs w:val="24"/>
              </w:rPr>
              <w:t xml:space="preserve"> Рус-торек сугышы</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сущность балканского кризиса середины 70-х гг. 19века, реакция русского общества на зверства турецких властей на Балканах, условия Сан-Стефанского мирного договора: Берлинский конгресс</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51-52 (</w:t>
            </w:r>
            <w:r w:rsidRPr="009564FC">
              <w:rPr>
                <w:rFonts w:ascii="Times New Roman" w:hAnsi="Times New Roman" w:cs="Times New Roman"/>
                <w:sz w:val="24"/>
                <w:szCs w:val="24"/>
              </w:rPr>
              <w:t>27-</w:t>
            </w:r>
          </w:p>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28)</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Внутренняя политика Александра</w:t>
            </w:r>
            <w:r>
              <w:rPr>
                <w:rFonts w:ascii="Times New Roman" w:hAnsi="Times New Roman" w:cs="Times New Roman"/>
                <w:sz w:val="24"/>
                <w:szCs w:val="24"/>
              </w:rPr>
              <w:t xml:space="preserve"> </w:t>
            </w:r>
            <w:r w:rsidRPr="009564FC">
              <w:rPr>
                <w:rFonts w:ascii="Times New Roman" w:hAnsi="Times New Roman" w:cs="Times New Roman"/>
                <w:sz w:val="24"/>
                <w:szCs w:val="24"/>
              </w:rPr>
              <w:t>3</w:t>
            </w:r>
            <w:r w:rsidR="000641DD">
              <w:rPr>
                <w:rFonts w:ascii="Times New Roman" w:hAnsi="Times New Roman" w:cs="Times New Roman"/>
                <w:sz w:val="24"/>
                <w:szCs w:val="24"/>
              </w:rPr>
              <w:t xml:space="preserve"> Эчке сэясэт</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Выделяют</w:t>
            </w:r>
            <w:r w:rsidR="00FC6CB9" w:rsidRPr="009564FC">
              <w:rPr>
                <w:rFonts w:ascii="Times New Roman" w:hAnsi="Times New Roman" w:cs="Times New Roman"/>
                <w:sz w:val="24"/>
                <w:szCs w:val="24"/>
              </w:rPr>
              <w:t xml:space="preserve"> сущность крестьянского вопроса, содержание фабричных законов, содержание и сущность «Положения о мерах к охранению государственного порядка и общественного спокойствия»</w:t>
            </w:r>
          </w:p>
        </w:tc>
        <w:tc>
          <w:tcPr>
            <w:tcW w:w="1134" w:type="dxa"/>
          </w:tcPr>
          <w:p w:rsidR="000B25EA" w:rsidRPr="00CF161D" w:rsidRDefault="000B25EA" w:rsidP="000B25EA">
            <w:pP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53 (29)</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Экономическое развитие в годы правления Александра</w:t>
            </w:r>
            <w:r>
              <w:rPr>
                <w:rFonts w:ascii="Times New Roman" w:hAnsi="Times New Roman" w:cs="Times New Roman"/>
                <w:sz w:val="24"/>
                <w:szCs w:val="24"/>
              </w:rPr>
              <w:t xml:space="preserve"> </w:t>
            </w:r>
            <w:r w:rsidRPr="009564FC">
              <w:rPr>
                <w:rFonts w:ascii="Times New Roman" w:hAnsi="Times New Roman" w:cs="Times New Roman"/>
                <w:sz w:val="24"/>
                <w:szCs w:val="24"/>
              </w:rPr>
              <w:t>3</w:t>
            </w:r>
            <w:r w:rsidR="000641DD">
              <w:rPr>
                <w:rFonts w:ascii="Times New Roman" w:hAnsi="Times New Roman" w:cs="Times New Roman"/>
                <w:sz w:val="24"/>
                <w:szCs w:val="24"/>
              </w:rPr>
              <w:t xml:space="preserve"> Икътисади усеш</w:t>
            </w:r>
          </w:p>
        </w:tc>
        <w:tc>
          <w:tcPr>
            <w:tcW w:w="9072" w:type="dxa"/>
          </w:tcPr>
          <w:p w:rsidR="00FC6CB9" w:rsidRPr="009564FC" w:rsidRDefault="006E61A8"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сущность экономической политики Александра III; основные направления политики Бунге; основные направления экономической политики Вышнеградского; экономическую программу Витте; сущность денежной реформы; новые черты в развитии сельского хозяйства.</w:t>
            </w:r>
          </w:p>
        </w:tc>
        <w:tc>
          <w:tcPr>
            <w:tcW w:w="1134" w:type="dxa"/>
          </w:tcPr>
          <w:p w:rsidR="000B25EA" w:rsidRPr="00CF161D"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54 (30)</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Положение основных слоев общества</w:t>
            </w:r>
            <w:r w:rsidR="000641DD">
              <w:rPr>
                <w:rFonts w:ascii="Times New Roman" w:hAnsi="Times New Roman" w:cs="Times New Roman"/>
                <w:sz w:val="24"/>
                <w:szCs w:val="24"/>
              </w:rPr>
              <w:t xml:space="preserve"> Топ катлаулар тормышы</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 процессах, происходивших в социальной сфере, вовлечение крестьянства в рыночные отношения, размывание дворянских устоев; сословия</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55 (31)</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Обществен</w:t>
            </w:r>
            <w:r w:rsidRPr="009564FC">
              <w:rPr>
                <w:rFonts w:ascii="Times New Roman" w:hAnsi="Times New Roman" w:cs="Times New Roman"/>
                <w:sz w:val="24"/>
                <w:szCs w:val="24"/>
              </w:rPr>
              <w:t xml:space="preserve">ное движение в 80-90-х гг. </w:t>
            </w:r>
            <w:r w:rsidRPr="009564FC">
              <w:rPr>
                <w:rFonts w:ascii="Times New Roman" w:hAnsi="Times New Roman" w:cs="Times New Roman"/>
                <w:sz w:val="24"/>
                <w:szCs w:val="24"/>
                <w:lang w:val="en-US"/>
              </w:rPr>
              <w:t>XIX в.</w:t>
            </w:r>
            <w:r w:rsidRPr="009564FC">
              <w:rPr>
                <w:rFonts w:ascii="Times New Roman" w:hAnsi="Times New Roman" w:cs="Times New Roman"/>
                <w:sz w:val="24"/>
                <w:szCs w:val="24"/>
              </w:rPr>
              <w:t xml:space="preserve"> </w:t>
            </w:r>
            <w:r w:rsidR="000641DD">
              <w:rPr>
                <w:rFonts w:ascii="Times New Roman" w:hAnsi="Times New Roman" w:cs="Times New Roman"/>
                <w:sz w:val="24"/>
                <w:szCs w:val="24"/>
              </w:rPr>
              <w:t>Ижтимагый хэрэкэт</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разгром революционного народничества; разногл</w:t>
            </w:r>
            <w:r w:rsidR="00FC6CB9">
              <w:rPr>
                <w:rFonts w:ascii="Times New Roman" w:hAnsi="Times New Roman" w:cs="Times New Roman"/>
                <w:sz w:val="24"/>
                <w:szCs w:val="24"/>
              </w:rPr>
              <w:t>а</w:t>
            </w:r>
            <w:r w:rsidR="00FC6CB9" w:rsidRPr="009564FC">
              <w:rPr>
                <w:rFonts w:ascii="Times New Roman" w:hAnsi="Times New Roman" w:cs="Times New Roman"/>
                <w:sz w:val="24"/>
                <w:szCs w:val="24"/>
              </w:rPr>
              <w:t>сия в либеральном обществе после убийства Александра II, программу и деятельность первой марксистской организации «Освобождение труда», консервативное движение</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56 (32)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Внешняя политика Александра3</w:t>
            </w:r>
            <w:r w:rsidR="00CF2E99">
              <w:rPr>
                <w:rFonts w:ascii="Times New Roman" w:hAnsi="Times New Roman" w:cs="Times New Roman"/>
                <w:sz w:val="24"/>
                <w:szCs w:val="24"/>
              </w:rPr>
              <w:t xml:space="preserve"> Тышкы сэясэт</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Выделяют</w:t>
            </w:r>
            <w:r w:rsidR="00FC6CB9" w:rsidRPr="009564FC">
              <w:rPr>
                <w:rFonts w:ascii="Times New Roman" w:hAnsi="Times New Roman" w:cs="Times New Roman"/>
                <w:sz w:val="24"/>
                <w:szCs w:val="24"/>
              </w:rPr>
              <w:t xml:space="preserve"> особенности внешней политики Александра III., сущность политики на Балканах, политики России в Европе, причины русско-французского сближения, обострения русско-японских отношений</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613"/>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57 (33)</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Просвеще</w:t>
            </w:r>
            <w:r w:rsidRPr="009564FC">
              <w:rPr>
                <w:rFonts w:ascii="Times New Roman" w:hAnsi="Times New Roman" w:cs="Times New Roman"/>
                <w:sz w:val="24"/>
                <w:szCs w:val="24"/>
              </w:rPr>
              <w:t>ние и наука.</w:t>
            </w:r>
            <w:r w:rsidR="00472D97">
              <w:rPr>
                <w:rFonts w:ascii="Times New Roman" w:hAnsi="Times New Roman" w:cs="Times New Roman"/>
                <w:sz w:val="24"/>
                <w:szCs w:val="24"/>
              </w:rPr>
              <w:t xml:space="preserve"> Фэн хэм </w:t>
            </w:r>
            <w:r w:rsidR="0081784A">
              <w:rPr>
                <w:rFonts w:ascii="Times New Roman" w:hAnsi="Times New Roman" w:cs="Times New Roman"/>
                <w:sz w:val="24"/>
                <w:szCs w:val="24"/>
              </w:rPr>
              <w:t>бел</w:t>
            </w:r>
            <w:r w:rsidR="00472D97">
              <w:rPr>
                <w:rFonts w:ascii="Times New Roman" w:hAnsi="Times New Roman" w:cs="Times New Roman"/>
                <w:sz w:val="24"/>
                <w:szCs w:val="24"/>
              </w:rPr>
              <w:t>ем биру</w:t>
            </w:r>
          </w:p>
          <w:p w:rsidR="00FC6CB9" w:rsidRPr="009564FC" w:rsidRDefault="00FC6CB9" w:rsidP="007A54D5">
            <w:pPr>
              <w:rPr>
                <w:rFonts w:ascii="Times New Roman" w:hAnsi="Times New Roman" w:cs="Times New Roman"/>
                <w:sz w:val="24"/>
                <w:szCs w:val="24"/>
              </w:rPr>
            </w:pP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 причинах успехов в образовании, практическом применении научных достижений, причинах трудностей в образовании.</w:t>
            </w:r>
          </w:p>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Выделяют</w:t>
            </w:r>
            <w:r w:rsidR="00FC6CB9" w:rsidRPr="009564FC">
              <w:rPr>
                <w:rFonts w:ascii="Times New Roman" w:hAnsi="Times New Roman" w:cs="Times New Roman"/>
                <w:sz w:val="24"/>
                <w:szCs w:val="24"/>
              </w:rPr>
              <w:t xml:space="preserve"> сущность критического реализма, общественную значимость произведений писателей, картин.</w:t>
            </w:r>
          </w:p>
        </w:tc>
        <w:tc>
          <w:tcPr>
            <w:tcW w:w="1134" w:type="dxa"/>
          </w:tcPr>
          <w:p w:rsidR="000B25EA" w:rsidRPr="00F9656B"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856"/>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58 (34)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Литература и ис</w:t>
            </w:r>
            <w:r w:rsidRPr="009564FC">
              <w:rPr>
                <w:rFonts w:ascii="Times New Roman" w:hAnsi="Times New Roman" w:cs="Times New Roman"/>
                <w:sz w:val="24"/>
                <w:szCs w:val="24"/>
              </w:rPr>
              <w:t>кус</w:t>
            </w:r>
            <w:r>
              <w:rPr>
                <w:rFonts w:ascii="Times New Roman" w:hAnsi="Times New Roman" w:cs="Times New Roman"/>
                <w:sz w:val="24"/>
                <w:szCs w:val="24"/>
              </w:rPr>
              <w:t>с</w:t>
            </w:r>
            <w:r w:rsidRPr="009564FC">
              <w:rPr>
                <w:rFonts w:ascii="Times New Roman" w:hAnsi="Times New Roman" w:cs="Times New Roman"/>
                <w:sz w:val="24"/>
                <w:szCs w:val="24"/>
              </w:rPr>
              <w:t>тво</w:t>
            </w:r>
            <w:r>
              <w:rPr>
                <w:rFonts w:ascii="Times New Roman" w:hAnsi="Times New Roman" w:cs="Times New Roman"/>
                <w:sz w:val="24"/>
                <w:szCs w:val="24"/>
              </w:rPr>
              <w:t>.</w:t>
            </w:r>
            <w:r w:rsidRPr="009564FC">
              <w:rPr>
                <w:rFonts w:ascii="Times New Roman" w:hAnsi="Times New Roman" w:cs="Times New Roman"/>
                <w:sz w:val="24"/>
                <w:szCs w:val="24"/>
              </w:rPr>
              <w:t xml:space="preserve"> </w:t>
            </w:r>
            <w:r w:rsidR="0081784A">
              <w:rPr>
                <w:rFonts w:ascii="Times New Roman" w:hAnsi="Times New Roman" w:cs="Times New Roman"/>
                <w:sz w:val="24"/>
                <w:szCs w:val="24"/>
              </w:rPr>
              <w:t>Эдэбият хэм сэнгать</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Рассматривают</w:t>
            </w:r>
            <w:r w:rsidR="00FC6CB9" w:rsidRPr="009564FC">
              <w:rPr>
                <w:rFonts w:ascii="Times New Roman" w:hAnsi="Times New Roman" w:cs="Times New Roman"/>
                <w:sz w:val="24"/>
                <w:szCs w:val="24"/>
              </w:rPr>
              <w:t xml:space="preserve"> деятельность «Могучей кучки», роль театра, возрождение народных промыслов</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080"/>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59 (35)</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Быт: новые черты в жизни города и деревни</w:t>
            </w:r>
            <w:r w:rsidR="0081784A">
              <w:rPr>
                <w:rFonts w:ascii="Times New Roman" w:hAnsi="Times New Roman" w:cs="Times New Roman"/>
                <w:sz w:val="24"/>
                <w:szCs w:val="24"/>
              </w:rPr>
              <w:t xml:space="preserve"> Тормыш-конкуреш</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Выделяют</w:t>
            </w:r>
            <w:r w:rsidR="00FC6CB9" w:rsidRPr="009564FC">
              <w:rPr>
                <w:rFonts w:ascii="Times New Roman" w:hAnsi="Times New Roman" w:cs="Times New Roman"/>
                <w:sz w:val="24"/>
                <w:szCs w:val="24"/>
              </w:rPr>
              <w:t xml:space="preserve"> причины роста населения, как изменился город, как развивались средства связи и транспорта, жизнь «верхов» и «низов» в городе.</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rPr>
          <w:trHeight w:val="1394"/>
        </w:trPr>
        <w:tc>
          <w:tcPr>
            <w:tcW w:w="1135"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60 (36)</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 xml:space="preserve">Обобщение знаний </w:t>
            </w:r>
            <w:r w:rsidRPr="009564FC">
              <w:rPr>
                <w:rFonts w:ascii="Times New Roman" w:hAnsi="Times New Roman" w:cs="Times New Roman"/>
                <w:sz w:val="24"/>
                <w:szCs w:val="24"/>
              </w:rPr>
              <w:t>по теме:</w:t>
            </w:r>
          </w:p>
          <w:p w:rsidR="00FC6CB9"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«Россия во второй половине XIX века» </w:t>
            </w:r>
          </w:p>
          <w:p w:rsidR="00FC6CB9" w:rsidRPr="009564FC" w:rsidRDefault="0081784A" w:rsidP="007A54D5">
            <w:pPr>
              <w:rPr>
                <w:rFonts w:ascii="Times New Roman" w:hAnsi="Times New Roman" w:cs="Times New Roman"/>
                <w:sz w:val="24"/>
                <w:szCs w:val="24"/>
              </w:rPr>
            </w:pPr>
            <w:r>
              <w:rPr>
                <w:rFonts w:ascii="Times New Roman" w:hAnsi="Times New Roman" w:cs="Times New Roman"/>
                <w:sz w:val="24"/>
                <w:szCs w:val="24"/>
              </w:rPr>
              <w:t>Гомумилэштеру дэресе</w:t>
            </w:r>
          </w:p>
        </w:tc>
        <w:tc>
          <w:tcPr>
            <w:tcW w:w="9072" w:type="dxa"/>
          </w:tcPr>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 xml:space="preserve">Контроль </w:t>
            </w:r>
            <w:r>
              <w:rPr>
                <w:rFonts w:ascii="Times New Roman" w:hAnsi="Times New Roman" w:cs="Times New Roman"/>
                <w:sz w:val="24"/>
                <w:szCs w:val="24"/>
              </w:rPr>
              <w:t xml:space="preserve">знаний по истории России II половины </w:t>
            </w:r>
            <w:r w:rsidRPr="009564FC">
              <w:rPr>
                <w:rFonts w:ascii="Times New Roman" w:hAnsi="Times New Roman" w:cs="Times New Roman"/>
                <w:sz w:val="24"/>
                <w:szCs w:val="24"/>
              </w:rPr>
              <w:t>XIX века</w:t>
            </w:r>
            <w:r>
              <w:rPr>
                <w:rFonts w:ascii="Times New Roman" w:hAnsi="Times New Roman" w:cs="Times New Roman"/>
                <w:sz w:val="24"/>
                <w:szCs w:val="24"/>
              </w:rPr>
              <w:t>.</w:t>
            </w:r>
            <w:r w:rsidR="00694F31">
              <w:rPr>
                <w:rFonts w:ascii="Times New Roman" w:hAnsi="Times New Roman" w:cs="Times New Roman"/>
                <w:sz w:val="24"/>
                <w:szCs w:val="24"/>
              </w:rPr>
              <w:t xml:space="preserve"> Выполняют тестовые задания</w:t>
            </w:r>
          </w:p>
        </w:tc>
        <w:tc>
          <w:tcPr>
            <w:tcW w:w="1134" w:type="dxa"/>
          </w:tcPr>
          <w:p w:rsidR="000B25EA" w:rsidRPr="00FC6CB9" w:rsidRDefault="000B25EA" w:rsidP="005A50CD">
            <w:pPr>
              <w:jc w:val="center"/>
              <w:rPr>
                <w:rFonts w:ascii="Times New Roman" w:hAnsi="Times New Roman" w:cs="Times New Roman"/>
                <w:sz w:val="24"/>
                <w:szCs w:val="24"/>
              </w:rPr>
            </w:pPr>
          </w:p>
        </w:tc>
        <w:tc>
          <w:tcPr>
            <w:tcW w:w="1275" w:type="dxa"/>
          </w:tcPr>
          <w:p w:rsidR="00FC6CB9" w:rsidRPr="009564FC" w:rsidRDefault="00FC6CB9" w:rsidP="00DD6550">
            <w:pPr>
              <w:jc w:val="center"/>
              <w:rPr>
                <w:rFonts w:ascii="Times New Roman" w:hAnsi="Times New Roman" w:cs="Times New Roman"/>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61 (1)</w:t>
            </w:r>
          </w:p>
        </w:tc>
        <w:tc>
          <w:tcPr>
            <w:tcW w:w="2410" w:type="dxa"/>
          </w:tcPr>
          <w:p w:rsidR="00FC6CB9" w:rsidRDefault="00FC6CB9" w:rsidP="007A54D5">
            <w:pPr>
              <w:rPr>
                <w:rFonts w:ascii="Times New Roman" w:hAnsi="Times New Roman" w:cs="Times New Roman"/>
                <w:b/>
                <w:sz w:val="24"/>
                <w:szCs w:val="24"/>
              </w:rPr>
            </w:pPr>
            <w:r w:rsidRPr="009564FC">
              <w:rPr>
                <w:rFonts w:ascii="Times New Roman" w:hAnsi="Times New Roman" w:cs="Times New Roman"/>
                <w:b/>
                <w:sz w:val="24"/>
                <w:szCs w:val="24"/>
              </w:rPr>
              <w:t>Казанский край в 1801-1860гг.</w:t>
            </w:r>
          </w:p>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Социально-экономичес</w:t>
            </w:r>
            <w:r w:rsidRPr="009564FC">
              <w:rPr>
                <w:rFonts w:ascii="Times New Roman" w:hAnsi="Times New Roman" w:cs="Times New Roman"/>
                <w:sz w:val="24"/>
                <w:szCs w:val="24"/>
              </w:rPr>
              <w:t>кая жизнь края</w:t>
            </w:r>
            <w:r w:rsidR="0081784A">
              <w:rPr>
                <w:rFonts w:ascii="Times New Roman" w:hAnsi="Times New Roman" w:cs="Times New Roman"/>
                <w:sz w:val="24"/>
                <w:szCs w:val="24"/>
              </w:rPr>
              <w:t xml:space="preserve"> Казан тобэге</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национальный и социальный состав жителей Казанской губернии первой половины 19 </w:t>
            </w:r>
            <w:r w:rsidR="00F9656B">
              <w:rPr>
                <w:rFonts w:ascii="Times New Roman" w:hAnsi="Times New Roman" w:cs="Times New Roman"/>
                <w:sz w:val="24"/>
                <w:szCs w:val="24"/>
              </w:rPr>
              <w:t>века</w:t>
            </w:r>
            <w:r w:rsidR="00FC6CB9" w:rsidRPr="009564FC">
              <w:rPr>
                <w:rFonts w:ascii="Times New Roman" w:hAnsi="Times New Roman" w:cs="Times New Roman"/>
                <w:sz w:val="24"/>
                <w:szCs w:val="24"/>
              </w:rPr>
              <w:t>;</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Развитие сельского хозяйства, промышленности и торговли</w:t>
            </w:r>
          </w:p>
        </w:tc>
        <w:tc>
          <w:tcPr>
            <w:tcW w:w="1134" w:type="dxa"/>
          </w:tcPr>
          <w:p w:rsidR="00FC6CB9" w:rsidRPr="000B25EA"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62 (2)</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Казанский край</w:t>
            </w:r>
            <w:r>
              <w:rPr>
                <w:rFonts w:ascii="Times New Roman" w:hAnsi="Times New Roman" w:cs="Times New Roman"/>
                <w:sz w:val="24"/>
                <w:szCs w:val="24"/>
              </w:rPr>
              <w:t xml:space="preserve"> в 1812 году.</w:t>
            </w:r>
            <w:r w:rsidRPr="009564FC">
              <w:rPr>
                <w:rFonts w:ascii="Times New Roman" w:hAnsi="Times New Roman" w:cs="Times New Roman"/>
                <w:sz w:val="24"/>
                <w:szCs w:val="24"/>
              </w:rPr>
              <w:t xml:space="preserve"> </w:t>
            </w:r>
            <w:r w:rsidR="0081784A">
              <w:rPr>
                <w:rFonts w:ascii="Times New Roman" w:hAnsi="Times New Roman" w:cs="Times New Roman"/>
                <w:sz w:val="24"/>
                <w:szCs w:val="24"/>
              </w:rPr>
              <w:t>Тобэк Ватан сугышы елларында</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У</w:t>
            </w:r>
            <w:r w:rsidR="00FC6CB9" w:rsidRPr="009564FC">
              <w:rPr>
                <w:rFonts w:ascii="Times New Roman" w:hAnsi="Times New Roman" w:cs="Times New Roman"/>
                <w:sz w:val="24"/>
                <w:szCs w:val="24"/>
              </w:rPr>
              <w:t xml:space="preserve"> о ратно</w:t>
            </w:r>
            <w:r>
              <w:rPr>
                <w:rFonts w:ascii="Times New Roman" w:hAnsi="Times New Roman" w:cs="Times New Roman"/>
                <w:sz w:val="24"/>
                <w:szCs w:val="24"/>
              </w:rPr>
              <w:t>знают</w:t>
            </w:r>
            <w:r w:rsidR="00FC6CB9" w:rsidRPr="009564FC">
              <w:rPr>
                <w:rFonts w:ascii="Times New Roman" w:hAnsi="Times New Roman" w:cs="Times New Roman"/>
                <w:sz w:val="24"/>
                <w:szCs w:val="24"/>
              </w:rPr>
              <w:t>м подвиге казанцев в период войны 1812 года и заграничных походов, помощь населения.</w:t>
            </w:r>
          </w:p>
          <w:p w:rsidR="00FC6CB9" w:rsidRPr="009564FC" w:rsidRDefault="00FC6CB9" w:rsidP="007A54D5">
            <w:pPr>
              <w:jc w:val="both"/>
              <w:rPr>
                <w:rFonts w:ascii="Times New Roman" w:hAnsi="Times New Roman" w:cs="Times New Roman"/>
                <w:sz w:val="24"/>
                <w:szCs w:val="24"/>
              </w:rPr>
            </w:pPr>
            <w:r w:rsidRPr="009564FC">
              <w:rPr>
                <w:rFonts w:ascii="Times New Roman" w:hAnsi="Times New Roman" w:cs="Times New Roman"/>
                <w:sz w:val="24"/>
                <w:szCs w:val="24"/>
              </w:rPr>
              <w:t>И о роли казанцев в событиях 1825года</w:t>
            </w:r>
          </w:p>
        </w:tc>
        <w:tc>
          <w:tcPr>
            <w:tcW w:w="1134" w:type="dxa"/>
          </w:tcPr>
          <w:p w:rsidR="00FC6CB9" w:rsidRPr="000B25EA"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63 (3)</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Культура края в первой половине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века</w:t>
            </w:r>
            <w:r w:rsidR="0081784A">
              <w:rPr>
                <w:rFonts w:ascii="Times New Roman" w:hAnsi="Times New Roman" w:cs="Times New Roman"/>
                <w:sz w:val="24"/>
                <w:szCs w:val="24"/>
              </w:rPr>
              <w:t xml:space="preserve"> Мэдэният</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Узнают</w:t>
            </w:r>
            <w:r w:rsidR="00FC6CB9" w:rsidRPr="009564FC">
              <w:rPr>
                <w:rFonts w:ascii="Times New Roman" w:hAnsi="Times New Roman" w:cs="Times New Roman"/>
                <w:sz w:val="24"/>
                <w:szCs w:val="24"/>
              </w:rPr>
              <w:t xml:space="preserve"> об основных достижениях культуры Казанского края в первой половине 19 века (образование, наука, литература, театр, живопись)</w:t>
            </w:r>
          </w:p>
        </w:tc>
        <w:tc>
          <w:tcPr>
            <w:tcW w:w="1134" w:type="dxa"/>
          </w:tcPr>
          <w:p w:rsidR="00FC6CB9" w:rsidRPr="00CF161D"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64 (4)</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Крестьян</w:t>
            </w:r>
            <w:r w:rsidRPr="009564FC">
              <w:rPr>
                <w:rFonts w:ascii="Times New Roman" w:hAnsi="Times New Roman" w:cs="Times New Roman"/>
                <w:sz w:val="24"/>
                <w:szCs w:val="24"/>
              </w:rPr>
              <w:t>ские реформы</w:t>
            </w:r>
            <w:r>
              <w:rPr>
                <w:rFonts w:ascii="Times New Roman" w:hAnsi="Times New Roman" w:cs="Times New Roman"/>
                <w:sz w:val="24"/>
                <w:szCs w:val="24"/>
              </w:rPr>
              <w:t xml:space="preserve"> </w:t>
            </w:r>
            <w:r w:rsidRPr="009564FC">
              <w:rPr>
                <w:rFonts w:ascii="Times New Roman" w:hAnsi="Times New Roman" w:cs="Times New Roman"/>
                <w:sz w:val="24"/>
                <w:szCs w:val="24"/>
              </w:rPr>
              <w:t>60-х гг.</w:t>
            </w:r>
            <w:r w:rsidR="0081784A">
              <w:rPr>
                <w:rFonts w:ascii="Times New Roman" w:hAnsi="Times New Roman" w:cs="Times New Roman"/>
                <w:sz w:val="24"/>
                <w:szCs w:val="24"/>
              </w:rPr>
              <w:t>крестьян реформасы</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 xml:space="preserve"> Объясняют</w:t>
            </w:r>
            <w:r w:rsidR="00FC6CB9" w:rsidRPr="009564FC">
              <w:rPr>
                <w:rFonts w:ascii="Times New Roman" w:hAnsi="Times New Roman" w:cs="Times New Roman"/>
                <w:sz w:val="24"/>
                <w:szCs w:val="24"/>
              </w:rPr>
              <w:t>, как встретило крестьянство Казанской губернии реформу 19 февраля 1861 года</w:t>
            </w:r>
          </w:p>
        </w:tc>
        <w:tc>
          <w:tcPr>
            <w:tcW w:w="1134" w:type="dxa"/>
          </w:tcPr>
          <w:p w:rsidR="00FC6CB9" w:rsidRPr="005C0755"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65 (5)</w:t>
            </w:r>
          </w:p>
        </w:tc>
        <w:tc>
          <w:tcPr>
            <w:tcW w:w="2410" w:type="dxa"/>
          </w:tcPr>
          <w:p w:rsidR="00FC6CB9" w:rsidRPr="009564FC" w:rsidRDefault="00FC6CB9" w:rsidP="0081784A">
            <w:pPr>
              <w:rPr>
                <w:rFonts w:ascii="Times New Roman" w:hAnsi="Times New Roman" w:cs="Times New Roman"/>
                <w:sz w:val="24"/>
                <w:szCs w:val="24"/>
              </w:rPr>
            </w:pPr>
            <w:r>
              <w:rPr>
                <w:rFonts w:ascii="Times New Roman" w:hAnsi="Times New Roman" w:cs="Times New Roman"/>
                <w:sz w:val="24"/>
                <w:szCs w:val="24"/>
              </w:rPr>
              <w:t>Социально-экономическое развитие края в поре</w:t>
            </w:r>
            <w:r w:rsidRPr="009564FC">
              <w:rPr>
                <w:rFonts w:ascii="Times New Roman" w:hAnsi="Times New Roman" w:cs="Times New Roman"/>
                <w:sz w:val="24"/>
                <w:szCs w:val="24"/>
              </w:rPr>
              <w:t xml:space="preserve">форменный период. </w:t>
            </w:r>
            <w:r w:rsidR="0081784A">
              <w:rPr>
                <w:rFonts w:ascii="Times New Roman" w:hAnsi="Times New Roman" w:cs="Times New Roman"/>
                <w:sz w:val="24"/>
                <w:szCs w:val="24"/>
              </w:rPr>
              <w:t>Ижтимагый-икътисади тормыш</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 xml:space="preserve"> Объясняют</w:t>
            </w:r>
            <w:r w:rsidR="00FC6CB9" w:rsidRPr="009564FC">
              <w:rPr>
                <w:rFonts w:ascii="Times New Roman" w:hAnsi="Times New Roman" w:cs="Times New Roman"/>
                <w:sz w:val="24"/>
                <w:szCs w:val="24"/>
              </w:rPr>
              <w:t xml:space="preserve"> влияние реформы 19 февраля 1861 года на развитие промышленности и сельского хозяйства</w:t>
            </w:r>
          </w:p>
        </w:tc>
        <w:tc>
          <w:tcPr>
            <w:tcW w:w="1134" w:type="dxa"/>
          </w:tcPr>
          <w:p w:rsidR="00FC6CB9" w:rsidRPr="005C0755"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66 (6)</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Обществен</w:t>
            </w:r>
            <w:r w:rsidRPr="009564FC">
              <w:rPr>
                <w:rFonts w:ascii="Times New Roman" w:hAnsi="Times New Roman" w:cs="Times New Roman"/>
                <w:sz w:val="24"/>
                <w:szCs w:val="24"/>
              </w:rPr>
              <w:t>ное движение 70-90-х гг.</w:t>
            </w:r>
            <w:r w:rsidR="0081784A">
              <w:rPr>
                <w:rFonts w:ascii="Times New Roman" w:hAnsi="Times New Roman" w:cs="Times New Roman"/>
                <w:sz w:val="24"/>
                <w:szCs w:val="24"/>
              </w:rPr>
              <w:t xml:space="preserve"> Ижтимагый хэрэкэт</w:t>
            </w:r>
            <w:r w:rsidRPr="009564FC">
              <w:rPr>
                <w:rFonts w:ascii="Times New Roman" w:hAnsi="Times New Roman" w:cs="Times New Roman"/>
                <w:sz w:val="24"/>
                <w:szCs w:val="24"/>
              </w:rPr>
              <w:t xml:space="preserve"> </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Объясняют</w:t>
            </w:r>
            <w:r w:rsidR="00FC6CB9" w:rsidRPr="009564FC">
              <w:rPr>
                <w:rFonts w:ascii="Times New Roman" w:hAnsi="Times New Roman" w:cs="Times New Roman"/>
                <w:sz w:val="24"/>
                <w:szCs w:val="24"/>
              </w:rPr>
              <w:t xml:space="preserve"> основные формы и цели общественного движения 70-90-х гг. в Казанской губернии</w:t>
            </w:r>
          </w:p>
        </w:tc>
        <w:tc>
          <w:tcPr>
            <w:tcW w:w="1134" w:type="dxa"/>
          </w:tcPr>
          <w:p w:rsidR="00FC6CB9" w:rsidRPr="005C0755"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67 (7)</w:t>
            </w:r>
          </w:p>
        </w:tc>
        <w:tc>
          <w:tcPr>
            <w:tcW w:w="2410" w:type="dxa"/>
          </w:tcPr>
          <w:p w:rsidR="00FC6CB9" w:rsidRPr="009564FC" w:rsidRDefault="00FC6CB9" w:rsidP="007A54D5">
            <w:pPr>
              <w:rPr>
                <w:rFonts w:ascii="Times New Roman" w:hAnsi="Times New Roman" w:cs="Times New Roman"/>
                <w:sz w:val="24"/>
                <w:szCs w:val="24"/>
              </w:rPr>
            </w:pPr>
            <w:r>
              <w:rPr>
                <w:rFonts w:ascii="Times New Roman" w:hAnsi="Times New Roman" w:cs="Times New Roman"/>
                <w:sz w:val="24"/>
                <w:szCs w:val="24"/>
              </w:rPr>
              <w:t>Татарское националь</w:t>
            </w:r>
            <w:r w:rsidRPr="009564FC">
              <w:rPr>
                <w:rFonts w:ascii="Times New Roman" w:hAnsi="Times New Roman" w:cs="Times New Roman"/>
                <w:sz w:val="24"/>
                <w:szCs w:val="24"/>
              </w:rPr>
              <w:t xml:space="preserve">ное движение </w:t>
            </w:r>
            <w:r w:rsidR="0081784A">
              <w:rPr>
                <w:rFonts w:ascii="Times New Roman" w:hAnsi="Times New Roman" w:cs="Times New Roman"/>
                <w:sz w:val="24"/>
                <w:szCs w:val="24"/>
              </w:rPr>
              <w:t xml:space="preserve"> Милли хэрэкэт</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Объясняют</w:t>
            </w:r>
            <w:r w:rsidR="00FC6CB9" w:rsidRPr="009564FC">
              <w:rPr>
                <w:rFonts w:ascii="Times New Roman" w:hAnsi="Times New Roman" w:cs="Times New Roman"/>
                <w:sz w:val="24"/>
                <w:szCs w:val="24"/>
              </w:rPr>
              <w:t xml:space="preserve"> предпосылки и причины формирования татарского национального движения и определять особенности системы И.И.Ильминского</w:t>
            </w:r>
          </w:p>
        </w:tc>
        <w:tc>
          <w:tcPr>
            <w:tcW w:w="1134" w:type="dxa"/>
          </w:tcPr>
          <w:p w:rsidR="00FC6CB9" w:rsidRPr="005C0755"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r>
              <w:rPr>
                <w:rFonts w:ascii="Times New Roman" w:hAnsi="Times New Roman" w:cs="Times New Roman"/>
                <w:sz w:val="24"/>
                <w:szCs w:val="24"/>
              </w:rPr>
              <w:t>68 (</w:t>
            </w:r>
            <w:r w:rsidR="00FB6CC1">
              <w:rPr>
                <w:rFonts w:ascii="Times New Roman" w:hAnsi="Times New Roman" w:cs="Times New Roman"/>
                <w:sz w:val="24"/>
                <w:szCs w:val="24"/>
              </w:rPr>
              <w:t>8</w:t>
            </w:r>
            <w:r>
              <w:rPr>
                <w:rFonts w:ascii="Times New Roman" w:hAnsi="Times New Roman" w:cs="Times New Roman"/>
                <w:sz w:val="24"/>
                <w:szCs w:val="24"/>
              </w:rPr>
              <w:t>)</w:t>
            </w:r>
          </w:p>
        </w:tc>
        <w:tc>
          <w:tcPr>
            <w:tcW w:w="2410" w:type="dxa"/>
          </w:tcPr>
          <w:p w:rsidR="00FC6CB9" w:rsidRPr="009564FC" w:rsidRDefault="00FC6CB9" w:rsidP="007A54D5">
            <w:pPr>
              <w:rPr>
                <w:rFonts w:ascii="Times New Roman" w:hAnsi="Times New Roman" w:cs="Times New Roman"/>
                <w:sz w:val="24"/>
                <w:szCs w:val="24"/>
              </w:rPr>
            </w:pPr>
            <w:r w:rsidRPr="009564FC">
              <w:rPr>
                <w:rFonts w:ascii="Times New Roman" w:hAnsi="Times New Roman" w:cs="Times New Roman"/>
                <w:sz w:val="24"/>
                <w:szCs w:val="24"/>
              </w:rPr>
              <w:t xml:space="preserve">Культура края во второй половине </w:t>
            </w:r>
            <w:r w:rsidRPr="009564FC">
              <w:rPr>
                <w:rFonts w:ascii="Times New Roman" w:hAnsi="Times New Roman" w:cs="Times New Roman"/>
                <w:sz w:val="24"/>
                <w:szCs w:val="24"/>
                <w:lang w:val="en-US"/>
              </w:rPr>
              <w:t>XIX</w:t>
            </w:r>
            <w:r w:rsidRPr="009564FC">
              <w:rPr>
                <w:rFonts w:ascii="Times New Roman" w:hAnsi="Times New Roman" w:cs="Times New Roman"/>
                <w:sz w:val="24"/>
                <w:szCs w:val="24"/>
              </w:rPr>
              <w:t xml:space="preserve"> века.</w:t>
            </w:r>
            <w:r w:rsidR="0081784A">
              <w:rPr>
                <w:rFonts w:ascii="Times New Roman" w:hAnsi="Times New Roman" w:cs="Times New Roman"/>
                <w:sz w:val="24"/>
                <w:szCs w:val="24"/>
              </w:rPr>
              <w:t xml:space="preserve"> Мэдэният</w:t>
            </w:r>
          </w:p>
        </w:tc>
        <w:tc>
          <w:tcPr>
            <w:tcW w:w="9072" w:type="dxa"/>
          </w:tcPr>
          <w:p w:rsidR="00FC6CB9" w:rsidRPr="009564FC" w:rsidRDefault="00694F31" w:rsidP="007A54D5">
            <w:pPr>
              <w:jc w:val="both"/>
              <w:rPr>
                <w:rFonts w:ascii="Times New Roman" w:hAnsi="Times New Roman" w:cs="Times New Roman"/>
                <w:sz w:val="24"/>
                <w:szCs w:val="24"/>
              </w:rPr>
            </w:pPr>
            <w:r>
              <w:rPr>
                <w:rFonts w:ascii="Times New Roman" w:hAnsi="Times New Roman" w:cs="Times New Roman"/>
                <w:sz w:val="24"/>
                <w:szCs w:val="24"/>
              </w:rPr>
              <w:t>Объясняют</w:t>
            </w:r>
            <w:r w:rsidR="00FC6CB9" w:rsidRPr="009564FC">
              <w:rPr>
                <w:rFonts w:ascii="Times New Roman" w:hAnsi="Times New Roman" w:cs="Times New Roman"/>
                <w:sz w:val="24"/>
                <w:szCs w:val="24"/>
              </w:rPr>
              <w:t xml:space="preserve"> достижения  в области образования, науки, литературы и живописи в пореформенный период в Казанской губернии</w:t>
            </w:r>
          </w:p>
        </w:tc>
        <w:tc>
          <w:tcPr>
            <w:tcW w:w="1134" w:type="dxa"/>
          </w:tcPr>
          <w:p w:rsidR="00FC6CB9" w:rsidRPr="005C0755"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r w:rsidR="00FC6CB9" w:rsidRPr="009564FC" w:rsidTr="00FC6CB9">
        <w:tc>
          <w:tcPr>
            <w:tcW w:w="1135" w:type="dxa"/>
          </w:tcPr>
          <w:p w:rsidR="00FC6CB9" w:rsidRPr="009564FC" w:rsidRDefault="00FC6CB9" w:rsidP="007A54D5">
            <w:pPr>
              <w:jc w:val="center"/>
              <w:rPr>
                <w:rFonts w:ascii="Times New Roman" w:hAnsi="Times New Roman" w:cs="Times New Roman"/>
                <w:sz w:val="24"/>
                <w:szCs w:val="24"/>
              </w:rPr>
            </w:pPr>
          </w:p>
        </w:tc>
        <w:tc>
          <w:tcPr>
            <w:tcW w:w="2410" w:type="dxa"/>
          </w:tcPr>
          <w:p w:rsidR="00FC6CB9" w:rsidRPr="009564FC" w:rsidRDefault="00FC6CB9" w:rsidP="007A54D5">
            <w:pPr>
              <w:rPr>
                <w:rFonts w:ascii="Times New Roman" w:hAnsi="Times New Roman" w:cs="Times New Roman"/>
                <w:sz w:val="24"/>
                <w:szCs w:val="24"/>
              </w:rPr>
            </w:pPr>
          </w:p>
        </w:tc>
        <w:tc>
          <w:tcPr>
            <w:tcW w:w="9072" w:type="dxa"/>
          </w:tcPr>
          <w:p w:rsidR="00FC6CB9" w:rsidRPr="009564FC" w:rsidRDefault="00FC6CB9" w:rsidP="007A54D5">
            <w:pPr>
              <w:jc w:val="both"/>
              <w:rPr>
                <w:rFonts w:ascii="Times New Roman" w:hAnsi="Times New Roman" w:cs="Times New Roman"/>
                <w:sz w:val="24"/>
                <w:szCs w:val="24"/>
              </w:rPr>
            </w:pPr>
          </w:p>
        </w:tc>
        <w:tc>
          <w:tcPr>
            <w:tcW w:w="1134" w:type="dxa"/>
          </w:tcPr>
          <w:p w:rsidR="00FC6CB9" w:rsidRPr="009564FC" w:rsidRDefault="00FC6CB9" w:rsidP="005A50CD">
            <w:pPr>
              <w:jc w:val="center"/>
              <w:rPr>
                <w:rFonts w:ascii="Times New Roman" w:hAnsi="Times New Roman" w:cs="Times New Roman"/>
                <w:sz w:val="24"/>
                <w:szCs w:val="24"/>
              </w:rPr>
            </w:pPr>
          </w:p>
        </w:tc>
        <w:tc>
          <w:tcPr>
            <w:tcW w:w="1275" w:type="dxa"/>
          </w:tcPr>
          <w:p w:rsidR="00FC6CB9" w:rsidRPr="009564FC" w:rsidRDefault="00FC6CB9" w:rsidP="00553263">
            <w:pPr>
              <w:jc w:val="center"/>
              <w:rPr>
                <w:rFonts w:ascii="Times New Roman" w:hAnsi="Times New Roman" w:cs="Times New Roman"/>
                <w:b/>
                <w:sz w:val="24"/>
                <w:szCs w:val="24"/>
              </w:rPr>
            </w:pPr>
          </w:p>
        </w:tc>
      </w:tr>
    </w:tbl>
    <w:p w:rsidR="002A1030" w:rsidRPr="009564FC" w:rsidRDefault="00E54F34" w:rsidP="00FC6CB9">
      <w:pPr>
        <w:rPr>
          <w:rFonts w:ascii="Times New Roman" w:hAnsi="Times New Roman" w:cs="Times New Roman"/>
          <w:sz w:val="24"/>
          <w:szCs w:val="24"/>
          <w:lang w:val="tt-RU"/>
        </w:rPr>
      </w:pPr>
      <w:r w:rsidRPr="009564FC">
        <w:rPr>
          <w:rFonts w:ascii="Times New Roman" w:hAnsi="Times New Roman" w:cs="Times New Roman"/>
          <w:sz w:val="24"/>
          <w:szCs w:val="24"/>
        </w:rPr>
        <w:t xml:space="preserve">    </w:t>
      </w:r>
    </w:p>
    <w:p w:rsidR="00BA69F7" w:rsidRPr="00694F31" w:rsidRDefault="00BA69F7" w:rsidP="00BA69F7">
      <w:pPr>
        <w:rPr>
          <w:rFonts w:ascii="Times New Roman" w:hAnsi="Times New Roman" w:cs="Times New Roman"/>
          <w:b/>
          <w:sz w:val="16"/>
          <w:szCs w:val="16"/>
        </w:rPr>
        <w:sectPr w:rsidR="00BA69F7" w:rsidRPr="00694F31" w:rsidSect="00403DDD">
          <w:pgSz w:w="16838" w:h="11906" w:orient="landscape"/>
          <w:pgMar w:top="1560" w:right="567" w:bottom="567" w:left="1701" w:header="709" w:footer="709" w:gutter="0"/>
          <w:cols w:space="708"/>
          <w:docGrid w:linePitch="360"/>
        </w:sectPr>
      </w:pPr>
    </w:p>
    <w:p w:rsidR="00BA69F7" w:rsidRPr="00694F31" w:rsidRDefault="00BA69F7" w:rsidP="00BA69F7">
      <w:pPr>
        <w:rPr>
          <w:rFonts w:ascii="Times New Roman" w:hAnsi="Times New Roman" w:cs="Times New Roman"/>
          <w:b/>
          <w:sz w:val="16"/>
          <w:szCs w:val="16"/>
        </w:rPr>
      </w:pPr>
    </w:p>
    <w:p w:rsidR="00BA69F7" w:rsidRPr="00BA69F7" w:rsidRDefault="00BA69F7" w:rsidP="00BA69F7">
      <w:pPr>
        <w:rPr>
          <w:rFonts w:ascii="Times New Roman" w:hAnsi="Times New Roman" w:cs="Times New Roman"/>
          <w:b/>
          <w:sz w:val="16"/>
          <w:szCs w:val="16"/>
        </w:rPr>
      </w:pPr>
      <w:r w:rsidRPr="00BA69F7">
        <w:rPr>
          <w:rFonts w:ascii="Times New Roman" w:hAnsi="Times New Roman" w:cs="Times New Roman"/>
          <w:b/>
          <w:sz w:val="16"/>
          <w:szCs w:val="16"/>
        </w:rPr>
        <w:t>Приложение. Тесты.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Самостоятельная работа по всемирной истории №1</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I «Становление индустриального общества»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1.Дайте определение понятиям: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трест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буржуазия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монополия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Кто построил в 1825 г. железную дорогу:</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Тревитик                                         в) братья Монгольфье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Дж. Стефенсон                               г) Г.Форд</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 Первой страной, завершившей промышленный переворот, была: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Англия          в) Германия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Франция        г) Италия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Кто совершил первый полет на планере, оснащенным бензиновым двигателем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братья Монгольфье                      в) А.Попов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К.Мэксим                                      г) братья Райт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Создателем динамита был</w:t>
      </w:r>
      <w:r w:rsidRPr="00BA69F7">
        <w:rPr>
          <w:rFonts w:ascii="Times New Roman" w:eastAsia="Times New Roman" w:hAnsi="Times New Roman" w:cs="Times New Roman"/>
          <w:color w:val="000000"/>
          <w:sz w:val="16"/>
          <w:szCs w:val="16"/>
          <w:lang w:eastAsia="ru-RU"/>
        </w:rPr>
        <w:t> </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С.Кольт                         в) Х.Шрапнел</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К.Мэксим                        г) А.Нобель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6. Коммунистические идеи в XIX веке развивал:</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К.Маркс                                  в) Д.Дидро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Б.Констан                               г) Ж.де Местер</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7. Основные черты индустриального общества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миграция           в) усложнение классовой структуры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урбанизация            г) распад колониальных империй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8.Определите, какое утверждение правильное.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Основными формами хозяйственных объединений (монополий), которые возникли в индустриально развитых странах на рубеже ХІХ-ХХ ст., были картели и синдикаты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Основными формами хозяйственных объединений (монополий), которые возникли в индустриально развитых странах на рубеже ХІХ-ХХ ст., были картели и синдикаты, тресты и  концерны.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9.Верны ли утверждения.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Завершение промышленного переворота относится к 17 веку</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Завершение промышленного переворота характеризуется тем, что машины создаются при помощи станков.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верно только А                  2) верно только 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верны оба варианта          4) оба варианта не верны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10.Экономический кризис-это…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процесс спада экономического роста и насильственного восстановления нарушенных пропорций.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борьба между предпринимателями за наиболее выгодные условия производства и сбыта товаров.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особая стадия в развитии капитализма, характеризующая распространением господства во всех областях жизни общества.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11.верны ли утверждения: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Промышленная революция 19 века охватила все страны Западной Европы и США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Б.Наряду с консерватизмом, занимавшим еще господствующее место в идеологии, в 19 веке оформились либеральное и социалистическое течение.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верно только А                2) верно только 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верны оба варианта        4) оба варианта не верны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12. Соотнесите понятия</w:t>
      </w:r>
    </w:p>
    <w:tbl>
      <w:tblPr>
        <w:tblW w:w="12315" w:type="dxa"/>
        <w:tblCellMar>
          <w:left w:w="0" w:type="dxa"/>
          <w:right w:w="0" w:type="dxa"/>
        </w:tblCellMar>
        <w:tblLook w:val="04A0"/>
      </w:tblPr>
      <w:tblGrid>
        <w:gridCol w:w="3580"/>
        <w:gridCol w:w="3659"/>
        <w:gridCol w:w="5076"/>
      </w:tblGrid>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bookmarkStart w:id="0" w:name="0"/>
            <w:bookmarkStart w:id="1" w:name="8f4afef4ef390ace13f424c5e377e46e0c370355"/>
            <w:bookmarkEnd w:id="0"/>
            <w:bookmarkEnd w:id="1"/>
            <w:r w:rsidRPr="00BA69F7">
              <w:rPr>
                <w:rFonts w:ascii="Times New Roman" w:eastAsia="Times New Roman" w:hAnsi="Times New Roman" w:cs="Times New Roman"/>
                <w:color w:val="000000"/>
                <w:sz w:val="16"/>
                <w:szCs w:val="16"/>
                <w:lang w:eastAsia="ru-RU"/>
              </w:rPr>
              <w:t>деятель</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область</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достижение</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Вильгельм Рентген</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изобразительное искусство</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«Собор Парижской богоматери»</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Виктор Гюго</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музыка</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B) Х-лучи</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Жорж Бизе</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наука (биология)</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C) «Кармен»</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Эдуард Мане</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Г) литература</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D) микробиология</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Луи Пастер</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 наука (физика)</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E) «Книга джунглей»</w:t>
            </w:r>
          </w:p>
        </w:tc>
      </w:tr>
      <w:tr w:rsidR="00BA69F7" w:rsidRPr="00BA69F7" w:rsidTr="00BA69F7">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 Редьярд Киплинг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Е) кинематограф</w:t>
            </w:r>
          </w:p>
        </w:tc>
        <w:tc>
          <w:tcPr>
            <w:tcW w:w="2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F)  «Завтрак на траве»</w:t>
            </w:r>
          </w:p>
        </w:tc>
      </w:tr>
    </w:tbl>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13. Дайте развернутый ответ: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1.Какие условия сделали возможной победу промышленной революции?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Самостоятельная работа по всемирной истории №1</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II «Становление индустриального общества»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1.Дайте определение понятиям: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капитализм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синдикат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конкуренция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Какая отрасль промышленности появилась в XIX веке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машиностроение                    в) химическая промышленность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приборостроение                      г) легкая промышленность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3.Соотнесите известных деятелей и род их занятий: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1.Джузеппе Верди       А. Ученый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2.Виктор Гюго             Б. Живописец</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3.Луи Пастер                В.Музыкант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4.Клод Моне                 Г. Писатель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В какое время в Англии появились первые автомобили с паровым двигателем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в I четверти XIX века                   в) в III четвери XIX века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во II четверти XIX века               г) в IV четверти XIX века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Переход от традиционного общества к индустриальному называется: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промышленный переворот         в) модернизация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индустриализация                  г) концентрация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6. Общественно-политическое учение XIX века, основными ценностями признававшее стабильность существующего общественного порядка, традиции и религию:</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либерализм                          в) социализм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консерватизм                     г) анархизм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7. Найдите лишнее. Страны, которые в XIX веке покидало большое количество эмигрантов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США                           б) Англия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Италия                 г) Франция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8. Исключите лишнее: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А.1.Шарль Фурье. 2.Роберт Оуен 3 Анри Сен-Симон 4.Эмиль Золя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1.либерализм. 2 консерватизм. 3 капитализм .4 социализм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1производство 2 научно-техническая революция. 3 натуральное хозяйство. 4 социальная мобильность.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9 Стремление женщин  к свободе и независимости, борьба за уравнение в правах – это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урбанизация                                  в) миграция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эмансипация                                 г) эмиграция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10. Какая новая женская профессия появилась в XIX веке</w:t>
      </w:r>
      <w:r w:rsidRPr="00BA69F7">
        <w:rPr>
          <w:rFonts w:ascii="Times New Roman" w:eastAsia="Times New Roman" w:hAnsi="Times New Roman" w:cs="Times New Roman"/>
          <w:color w:val="000000"/>
          <w:sz w:val="16"/>
          <w:szCs w:val="16"/>
          <w:lang w:eastAsia="ru-RU"/>
        </w:rPr>
        <w:t> </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швея                                               в) фотограф</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машинистка                                  г) почтальон</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11. Какой атрибут мужской одежды считался в XIX веке высшим признаком элегантности</w:t>
      </w:r>
      <w:r w:rsidRPr="00BA69F7">
        <w:rPr>
          <w:rFonts w:ascii="Times New Roman" w:eastAsia="Times New Roman" w:hAnsi="Times New Roman" w:cs="Times New Roman"/>
          <w:color w:val="000000"/>
          <w:sz w:val="16"/>
          <w:szCs w:val="16"/>
          <w:lang w:eastAsia="ru-RU"/>
        </w:rPr>
        <w:t> </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цилиндр                                         в) костюм "тройка"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смокинг                                         г) тросточка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12. Соотнесите понятия</w:t>
      </w:r>
    </w:p>
    <w:tbl>
      <w:tblPr>
        <w:tblW w:w="12315" w:type="dxa"/>
        <w:tblCellMar>
          <w:left w:w="0" w:type="dxa"/>
          <w:right w:w="0" w:type="dxa"/>
        </w:tblCellMar>
        <w:tblLook w:val="04A0"/>
      </w:tblPr>
      <w:tblGrid>
        <w:gridCol w:w="7160"/>
        <w:gridCol w:w="5155"/>
      </w:tblGrid>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bookmarkStart w:id="2" w:name="1"/>
            <w:bookmarkStart w:id="3" w:name="5d43eeeae5702cd5e53d1d9f238aa5352553134f"/>
            <w:bookmarkEnd w:id="2"/>
            <w:bookmarkEnd w:id="3"/>
            <w:r w:rsidRPr="00BA69F7">
              <w:rPr>
                <w:rFonts w:ascii="Times New Roman" w:eastAsia="Times New Roman" w:hAnsi="Times New Roman" w:cs="Times New Roman"/>
                <w:color w:val="000000"/>
                <w:sz w:val="16"/>
                <w:szCs w:val="16"/>
                <w:lang w:eastAsia="ru-RU"/>
              </w:rPr>
              <w:t>Общественно-политическое движение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Лидеры движения</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либерализм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М.Бакунин, П.Прудон</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консерватизм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К.Маркс, Ф.Энгельс</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социализм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У.Гладстон</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марксизм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Г) О.Бисмарк, Б.Дизраэли</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ревизионизм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 Ш.Фурье, Р.Оуэн</w:t>
            </w:r>
          </w:p>
        </w:tc>
      </w:tr>
      <w:tr w:rsidR="00BA69F7" w:rsidRPr="00BA69F7" w:rsidTr="00BA69F7">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 анархизм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Е) Э.Бернштейн</w:t>
            </w:r>
          </w:p>
        </w:tc>
      </w:tr>
    </w:tbl>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13. Дайте развернутый ответ: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1.Укажите важнейшие признаки традиционного общества: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ОТВЕТЫ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xml:space="preserve">1 ВАРИАНТ                                                                          </w:t>
      </w:r>
      <w:bookmarkStart w:id="4" w:name="_GoBack"/>
      <w:bookmarkEnd w:id="4"/>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4.г</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5.г</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7.а,б,в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8.б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9б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10.а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11.3</w:t>
      </w:r>
    </w:p>
    <w:p w:rsidR="00BA69F7" w:rsidRPr="00BA69F7" w:rsidRDefault="00BA69F7" w:rsidP="00BA69F7">
      <w:pPr>
        <w:numPr>
          <w:ilvl w:val="0"/>
          <w:numId w:val="9"/>
        </w:num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1-Д-В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2-Г-А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3-Б-С</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4-А-F</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5-В-Д</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6-Г-Е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ВАРИАНТ</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1в, 2г, 3а, 4б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7.а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8. 4</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9. 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10.б</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11.а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12. 1в, 2г, 3д, 4б, 5е, 6а</w:t>
      </w:r>
    </w:p>
    <w:p w:rsidR="00BA69F7" w:rsidRPr="00BA69F7" w:rsidRDefault="00BA69F7" w:rsidP="00BA69F7">
      <w:pPr>
        <w:rPr>
          <w:rFonts w:ascii="Times New Roman" w:hAnsi="Times New Roman" w:cs="Times New Roman"/>
          <w:b/>
          <w:sz w:val="16"/>
          <w:szCs w:val="16"/>
        </w:rPr>
      </w:pPr>
    </w:p>
    <w:p w:rsidR="00BA69F7" w:rsidRPr="00BA69F7" w:rsidRDefault="00BA69F7" w:rsidP="00BA69F7">
      <w:pPr>
        <w:rPr>
          <w:rFonts w:ascii="Times New Roman" w:hAnsi="Times New Roman" w:cs="Times New Roman"/>
          <w:b/>
          <w:sz w:val="16"/>
          <w:szCs w:val="16"/>
        </w:rPr>
      </w:pPr>
      <w:r w:rsidRPr="00BA69F7">
        <w:rPr>
          <w:rFonts w:ascii="Times New Roman" w:hAnsi="Times New Roman" w:cs="Times New Roman"/>
          <w:b/>
          <w:sz w:val="16"/>
          <w:szCs w:val="16"/>
        </w:rPr>
        <w:t>Тест «Строительство новой Европы»</w:t>
      </w:r>
    </w:p>
    <w:p w:rsidR="00BA69F7" w:rsidRPr="00BA69F7" w:rsidRDefault="00BA69F7" w:rsidP="00BA69F7">
      <w:pPr>
        <w:spacing w:after="0" w:line="270" w:lineRule="atLeast"/>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  К какому веку относится завершение промышленного переворота.</w:t>
      </w:r>
    </w:p>
    <w:p w:rsidR="00BA69F7" w:rsidRPr="00BA69F7" w:rsidRDefault="00BA69F7" w:rsidP="00BA69F7">
      <w:pPr>
        <w:numPr>
          <w:ilvl w:val="0"/>
          <w:numId w:val="10"/>
        </w:numPr>
        <w:spacing w:after="0" w:line="240" w:lineRule="auto"/>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Первая половина XIX в.              3. Начало XVIII в.</w:t>
      </w:r>
    </w:p>
    <w:p w:rsidR="00BA69F7" w:rsidRPr="00BA69F7" w:rsidRDefault="00BA69F7" w:rsidP="00BA69F7">
      <w:pPr>
        <w:numPr>
          <w:ilvl w:val="0"/>
          <w:numId w:val="10"/>
        </w:numPr>
        <w:spacing w:after="0" w:line="240" w:lineRule="auto"/>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Конец XVIII в.                              4. Конец XVII в.</w:t>
      </w:r>
    </w:p>
    <w:p w:rsidR="00BA69F7" w:rsidRPr="00BA69F7" w:rsidRDefault="00BA69F7" w:rsidP="00BA69F7">
      <w:pPr>
        <w:spacing w:after="0" w:line="270" w:lineRule="atLeast"/>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А2  Первую железную дорогу в 1825г в Англии построил.</w:t>
      </w:r>
    </w:p>
    <w:p w:rsidR="00BA69F7" w:rsidRPr="00BA69F7" w:rsidRDefault="00BA69F7" w:rsidP="00BA69F7">
      <w:pPr>
        <w:numPr>
          <w:ilvl w:val="0"/>
          <w:numId w:val="11"/>
        </w:numPr>
        <w:spacing w:after="0" w:line="240" w:lineRule="auto"/>
        <w:ind w:left="704"/>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Г. Бессемер.                                  3. Джорж Стефенсон.</w:t>
      </w:r>
    </w:p>
    <w:p w:rsidR="00BA69F7" w:rsidRPr="00BA69F7" w:rsidRDefault="00BA69F7" w:rsidP="00BA69F7">
      <w:pPr>
        <w:numPr>
          <w:ilvl w:val="0"/>
          <w:numId w:val="11"/>
        </w:numPr>
        <w:spacing w:after="0" w:line="240" w:lineRule="auto"/>
        <w:ind w:left="704"/>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Ж.М. Жакаар.                               4. Э.В. Сименс.</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А3 Прочитай выражение поэта Лангори и укажите о ком идёт речь.</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 Дитя нищеты, крещеное вместо купели в слезах».</w:t>
      </w:r>
    </w:p>
    <w:p w:rsidR="00BA69F7" w:rsidRPr="00BA69F7" w:rsidRDefault="00BA69F7" w:rsidP="00BA69F7">
      <w:pPr>
        <w:numPr>
          <w:ilvl w:val="0"/>
          <w:numId w:val="12"/>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Женщины.                                  3. Дети.</w:t>
      </w:r>
    </w:p>
    <w:p w:rsidR="00BA69F7" w:rsidRPr="00BA69F7" w:rsidRDefault="00BA69F7" w:rsidP="00BA69F7">
      <w:pPr>
        <w:numPr>
          <w:ilvl w:val="0"/>
          <w:numId w:val="12"/>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Мужчины.                                  4. Старики.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А4 Картину «Тополя» написал?</w:t>
      </w:r>
    </w:p>
    <w:p w:rsidR="00BA69F7" w:rsidRPr="00BA69F7" w:rsidRDefault="00BA69F7" w:rsidP="00BA69F7">
      <w:pPr>
        <w:numPr>
          <w:ilvl w:val="0"/>
          <w:numId w:val="13"/>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Оноре Домье.                            3. Гюстав Курбе.</w:t>
      </w:r>
    </w:p>
    <w:p w:rsidR="00BA69F7" w:rsidRPr="00BA69F7" w:rsidRDefault="00BA69F7" w:rsidP="00BA69F7">
      <w:pPr>
        <w:numPr>
          <w:ilvl w:val="0"/>
          <w:numId w:val="13"/>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Эдуард Моне.                           4. Франсиско Гойи.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А5 Оперу «Травиата» сочинил?</w:t>
      </w:r>
    </w:p>
    <w:p w:rsidR="00BA69F7" w:rsidRPr="00BA69F7" w:rsidRDefault="00BA69F7" w:rsidP="00BA69F7">
      <w:pPr>
        <w:numPr>
          <w:ilvl w:val="0"/>
          <w:numId w:val="14"/>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Жорж Бизе.                               3. Шуберт .Ф.</w:t>
      </w:r>
    </w:p>
    <w:p w:rsidR="00BA69F7" w:rsidRPr="00BA69F7" w:rsidRDefault="00BA69F7" w:rsidP="00BA69F7">
      <w:pPr>
        <w:numPr>
          <w:ilvl w:val="0"/>
          <w:numId w:val="14"/>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Ф. Шопен.                                 4. Джозеппе Верди.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А6 Форма экономического объединения, участники которого устанавливают единые цены на продукцию, договариваются об объёмах производства, делят рынки сбыта.</w:t>
      </w:r>
    </w:p>
    <w:p w:rsidR="00BA69F7" w:rsidRPr="00BA69F7" w:rsidRDefault="00BA69F7" w:rsidP="00BA69F7">
      <w:pPr>
        <w:numPr>
          <w:ilvl w:val="0"/>
          <w:numId w:val="15"/>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Концерн.                                   3. Картель.</w:t>
      </w:r>
    </w:p>
    <w:p w:rsidR="00BA69F7" w:rsidRPr="00BA69F7" w:rsidRDefault="00BA69F7" w:rsidP="00BA69F7">
      <w:pPr>
        <w:numPr>
          <w:ilvl w:val="0"/>
          <w:numId w:val="15"/>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Трест.                                        4. Синдикат.</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А7 Наполеон Банопард находился в почётной ссылке на острове…</w:t>
      </w:r>
    </w:p>
    <w:p w:rsidR="00BA69F7" w:rsidRPr="00BA69F7" w:rsidRDefault="00BA69F7" w:rsidP="00BA69F7">
      <w:pPr>
        <w:numPr>
          <w:ilvl w:val="0"/>
          <w:numId w:val="16"/>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Эльба.                                        3. Мальта.</w:t>
      </w:r>
    </w:p>
    <w:p w:rsidR="00BA69F7" w:rsidRPr="00BA69F7" w:rsidRDefault="00BA69F7" w:rsidP="00BA69F7">
      <w:pPr>
        <w:numPr>
          <w:ilvl w:val="0"/>
          <w:numId w:val="16"/>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Святой Елены.                           4. Кипр.</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А8 Нападение Великой Французской армии на Россию?</w:t>
      </w:r>
    </w:p>
    <w:p w:rsidR="00BA69F7" w:rsidRPr="00BA69F7" w:rsidRDefault="00BA69F7" w:rsidP="00BA69F7">
      <w:pPr>
        <w:numPr>
          <w:ilvl w:val="0"/>
          <w:numId w:val="17"/>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1811.                                          3. 1812.</w:t>
      </w:r>
    </w:p>
    <w:p w:rsidR="00BA69F7" w:rsidRPr="00BA69F7" w:rsidRDefault="00BA69F7" w:rsidP="00BA69F7">
      <w:pPr>
        <w:numPr>
          <w:ilvl w:val="0"/>
          <w:numId w:val="17"/>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1810.                                          4. 1901.</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А9 Первый в мировой истории дипломатический конгресс состоялся в…?</w:t>
      </w:r>
    </w:p>
    <w:p w:rsidR="00BA69F7" w:rsidRPr="00BA69F7" w:rsidRDefault="00BA69F7" w:rsidP="00BA69F7">
      <w:pPr>
        <w:numPr>
          <w:ilvl w:val="0"/>
          <w:numId w:val="18"/>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1815 в Пруссии.                          3. 1817 в Женеве.</w:t>
      </w:r>
    </w:p>
    <w:p w:rsidR="00BA69F7" w:rsidRPr="00BA69F7" w:rsidRDefault="00BA69F7" w:rsidP="00BA69F7">
      <w:pPr>
        <w:numPr>
          <w:ilvl w:val="0"/>
          <w:numId w:val="18"/>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1817 в Венне.                             4. 1816 в Париже.</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А10 «Король- буржуа» назвался…?</w:t>
      </w:r>
    </w:p>
    <w:p w:rsidR="00BA69F7" w:rsidRPr="00BA69F7" w:rsidRDefault="00BA69F7" w:rsidP="00BA69F7">
      <w:pPr>
        <w:numPr>
          <w:ilvl w:val="0"/>
          <w:numId w:val="19"/>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Луи Филип.                               3. Карл X.</w:t>
      </w:r>
    </w:p>
    <w:p w:rsidR="00BA69F7" w:rsidRPr="00BA69F7" w:rsidRDefault="00BA69F7" w:rsidP="00BA69F7">
      <w:pPr>
        <w:numPr>
          <w:ilvl w:val="0"/>
          <w:numId w:val="19"/>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Людовик XVIII.                        4. Наполеон III.</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А11 Кому принадлежат слова «Верьте мне, зимой парижане никогда не делают революции»?</w:t>
      </w:r>
    </w:p>
    <w:p w:rsidR="00BA69F7" w:rsidRPr="00BA69F7" w:rsidRDefault="00BA69F7" w:rsidP="00BA69F7">
      <w:pPr>
        <w:numPr>
          <w:ilvl w:val="0"/>
          <w:numId w:val="20"/>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Карл X.                                     3. Луи Филип.</w:t>
      </w:r>
    </w:p>
    <w:p w:rsidR="00BA69F7" w:rsidRPr="00BA69F7" w:rsidRDefault="00BA69F7" w:rsidP="00BA69F7">
      <w:pPr>
        <w:numPr>
          <w:ilvl w:val="0"/>
          <w:numId w:val="20"/>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Наполеон Бонапарт.                4. Наполеон III.</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А12 Кто был канцлером Германии?</w:t>
      </w:r>
    </w:p>
    <w:p w:rsidR="00BA69F7" w:rsidRPr="00BA69F7" w:rsidRDefault="00BA69F7" w:rsidP="00BA69F7">
      <w:pPr>
        <w:numPr>
          <w:ilvl w:val="0"/>
          <w:numId w:val="21"/>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Бисмарк.                                    3. Карл X.</w:t>
      </w:r>
    </w:p>
    <w:p w:rsidR="00BA69F7" w:rsidRPr="00BA69F7" w:rsidRDefault="00BA69F7" w:rsidP="00BA69F7">
      <w:pPr>
        <w:numPr>
          <w:ilvl w:val="0"/>
          <w:numId w:val="21"/>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Вильгельм I.                              4. Луи Филип.</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А13   Вторая империя во Франции перестала существовать при …?</w:t>
      </w:r>
    </w:p>
    <w:p w:rsidR="00BA69F7" w:rsidRPr="00BA69F7" w:rsidRDefault="00BA69F7" w:rsidP="00BA69F7">
      <w:pPr>
        <w:numPr>
          <w:ilvl w:val="0"/>
          <w:numId w:val="22"/>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Наполеоне Бонапарте                   3. Наполеоне III</w:t>
      </w:r>
    </w:p>
    <w:p w:rsidR="00BA69F7" w:rsidRPr="00BA69F7" w:rsidRDefault="00BA69F7" w:rsidP="00BA69F7">
      <w:pPr>
        <w:numPr>
          <w:ilvl w:val="0"/>
          <w:numId w:val="22"/>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Луи Филиппе                                 4. Луи Бонапарте.</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А14 Кого называли «Отцами реформ» в армии 60-70-е гг.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1. Теннисон и Киплинг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2. Дизраэли и Гладстон.</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3.</w:t>
      </w:r>
      <w:r w:rsidRPr="00BA69F7">
        <w:rPr>
          <w:rFonts w:ascii="Calibri" w:eastAsia="Times New Roman" w:hAnsi="Calibri" w:cs="Calibri"/>
          <w:color w:val="000000"/>
          <w:sz w:val="16"/>
          <w:szCs w:val="16"/>
          <w:lang w:eastAsia="ru-RU"/>
        </w:rPr>
        <w:t> </w:t>
      </w:r>
      <w:r w:rsidRPr="00BA69F7">
        <w:rPr>
          <w:rFonts w:ascii="Times New Roman" w:eastAsia="Times New Roman" w:hAnsi="Times New Roman" w:cs="Times New Roman"/>
          <w:color w:val="000000"/>
          <w:sz w:val="16"/>
          <w:szCs w:val="16"/>
          <w:lang w:eastAsia="ru-RU"/>
        </w:rPr>
        <w:t>Ллойд Джордж и Макдональд.</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4. Парнелл и Киплинг.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А15  Кто был руководителем «лейбористской» партии в Англии 1906г.</w:t>
      </w:r>
    </w:p>
    <w:p w:rsidR="00BA69F7" w:rsidRPr="00BA69F7" w:rsidRDefault="00BA69F7" w:rsidP="00BA69F7">
      <w:pPr>
        <w:numPr>
          <w:ilvl w:val="0"/>
          <w:numId w:val="23"/>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Лойд Джордж.                             3. Р. Макдональд.</w:t>
      </w:r>
    </w:p>
    <w:p w:rsidR="00BA69F7" w:rsidRPr="00BA69F7" w:rsidRDefault="00BA69F7" w:rsidP="00BA69F7">
      <w:pPr>
        <w:numPr>
          <w:ilvl w:val="0"/>
          <w:numId w:val="23"/>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Дизраэли.                                     4. Ч.С. Парнелл.</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А16  Какую страну в Европе называли «бедной старухой».</w:t>
      </w:r>
    </w:p>
    <w:p w:rsidR="00BA69F7" w:rsidRPr="00BA69F7" w:rsidRDefault="00BA69F7" w:rsidP="00BA69F7">
      <w:pPr>
        <w:numPr>
          <w:ilvl w:val="0"/>
          <w:numId w:val="24"/>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Франция.                                      3. Англия.</w:t>
      </w:r>
    </w:p>
    <w:p w:rsidR="00BA69F7" w:rsidRPr="00BA69F7" w:rsidRDefault="00BA69F7" w:rsidP="00BA69F7">
      <w:pPr>
        <w:numPr>
          <w:ilvl w:val="0"/>
          <w:numId w:val="24"/>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Германия.                                     4. Ирландия.</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А17 Какая страна входила в блок «Антанта».</w:t>
      </w:r>
    </w:p>
    <w:p w:rsidR="00BA69F7" w:rsidRPr="00BA69F7" w:rsidRDefault="00BA69F7" w:rsidP="00BA69F7">
      <w:pPr>
        <w:numPr>
          <w:ilvl w:val="0"/>
          <w:numId w:val="25"/>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Англия.                                         3. Германия.</w:t>
      </w:r>
    </w:p>
    <w:p w:rsidR="00BA69F7" w:rsidRPr="00BA69F7" w:rsidRDefault="00BA69F7" w:rsidP="00BA69F7">
      <w:pPr>
        <w:numPr>
          <w:ilvl w:val="0"/>
          <w:numId w:val="25"/>
        </w:numPr>
        <w:spacing w:after="0" w:line="240" w:lineRule="auto"/>
        <w:jc w:val="both"/>
        <w:rPr>
          <w:rFonts w:ascii="Calibri" w:eastAsia="Times New Roman" w:hAnsi="Calibri" w:cs="Calibri"/>
          <w:color w:val="000000"/>
          <w:sz w:val="16"/>
          <w:szCs w:val="16"/>
          <w:lang w:eastAsia="ru-RU"/>
        </w:rPr>
      </w:pPr>
      <w:bookmarkStart w:id="5" w:name="h.gjdgxs"/>
      <w:bookmarkEnd w:id="5"/>
      <w:r w:rsidRPr="00BA69F7">
        <w:rPr>
          <w:rFonts w:ascii="Times New Roman" w:eastAsia="Times New Roman" w:hAnsi="Times New Roman" w:cs="Times New Roman"/>
          <w:color w:val="000000"/>
          <w:sz w:val="16"/>
          <w:szCs w:val="16"/>
          <w:lang w:eastAsia="ru-RU"/>
        </w:rPr>
        <w:t>Япония.                                         4. Италия.</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b/>
          <w:bCs/>
          <w:color w:val="000000"/>
          <w:sz w:val="16"/>
          <w:szCs w:val="16"/>
          <w:lang w:eastAsia="ru-RU"/>
        </w:rPr>
        <w:t>В1 </w:t>
      </w:r>
      <w:r w:rsidRPr="00BA69F7">
        <w:rPr>
          <w:rFonts w:ascii="Times New Roman" w:eastAsia="Times New Roman" w:hAnsi="Times New Roman" w:cs="Times New Roman"/>
          <w:color w:val="000000"/>
          <w:sz w:val="16"/>
          <w:szCs w:val="16"/>
          <w:lang w:eastAsia="ru-RU"/>
        </w:rPr>
        <w:t>К каждой позиции первого столбца подберите соответствующую позицию второго и запишите выбранные цифры под соответствующими буквами.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 Поход Наполеона на Россию.                                             1. 1815 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Б. Сто дней наполеона Бонапарта.                                          2. 1804 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В. Диктатура о континентальной блокаде.                              3. 1812 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Г. Издание гражданского кодекса ( кодекс Наполеона)         4. 1806 г.</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b/>
          <w:bCs/>
          <w:color w:val="000000"/>
          <w:sz w:val="16"/>
          <w:szCs w:val="16"/>
          <w:lang w:eastAsia="ru-RU"/>
        </w:rPr>
        <w:t>В2</w:t>
      </w:r>
      <w:r w:rsidRPr="00BA69F7">
        <w:rPr>
          <w:rFonts w:ascii="Times New Roman" w:eastAsia="Times New Roman" w:hAnsi="Times New Roman" w:cs="Times New Roman"/>
          <w:color w:val="000000"/>
          <w:sz w:val="16"/>
          <w:szCs w:val="16"/>
          <w:lang w:eastAsia="ru-RU"/>
        </w:rPr>
        <w:t> Расположите в хронологической последовательности следующие события. Запишите буквы которыми обозначены события в правильной последовательности.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 Образование германской  империи.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Б. Установление Третей республики во Франции.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В. Строительство первой железной дороги.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Г. Период консульства во Франции.</w:t>
      </w:r>
    </w:p>
    <w:p w:rsidR="00BA69F7" w:rsidRPr="00BA69F7" w:rsidRDefault="00BA69F7" w:rsidP="00BA69F7">
      <w:pPr>
        <w:spacing w:after="0" w:line="270" w:lineRule="atLeast"/>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b/>
          <w:bCs/>
          <w:color w:val="000000"/>
          <w:sz w:val="16"/>
          <w:szCs w:val="16"/>
          <w:lang w:eastAsia="ru-RU"/>
        </w:rPr>
        <w:t>В</w:t>
      </w:r>
      <w:r w:rsidRPr="00BA69F7">
        <w:rPr>
          <w:rFonts w:ascii="Times New Roman" w:eastAsia="Times New Roman" w:hAnsi="Times New Roman" w:cs="Times New Roman"/>
          <w:color w:val="000000"/>
          <w:sz w:val="16"/>
          <w:szCs w:val="16"/>
          <w:lang w:eastAsia="ru-RU"/>
        </w:rPr>
        <w:t>3 К каждой позиции первого столбца подберите соответствующую позицию второго и запишите выбранные цифры под соответствующими буквами.</w:t>
      </w:r>
    </w:p>
    <w:p w:rsidR="00BA69F7" w:rsidRPr="00BA69F7" w:rsidRDefault="00BA69F7" w:rsidP="00BA69F7">
      <w:pPr>
        <w:numPr>
          <w:ilvl w:val="0"/>
          <w:numId w:val="26"/>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Прогресс                     А общественно-политическое течение, которое  </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выступало за уничтожение всякой  </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государственной власти.                                                                                                                                                            </w:t>
      </w:r>
    </w:p>
    <w:p w:rsidR="00BA69F7" w:rsidRPr="00BA69F7" w:rsidRDefault="00BA69F7" w:rsidP="00BA69F7">
      <w:pPr>
        <w:numPr>
          <w:ilvl w:val="0"/>
          <w:numId w:val="27"/>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Контрибуция               Б въезд иностранцев в какую- либо страну</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на постоянное жительство.</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w:t>
      </w:r>
    </w:p>
    <w:p w:rsidR="00BA69F7" w:rsidRPr="00BA69F7" w:rsidRDefault="00BA69F7" w:rsidP="00BA69F7">
      <w:pPr>
        <w:numPr>
          <w:ilvl w:val="0"/>
          <w:numId w:val="28"/>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Анархизм                    В движение вперёд, переход на более высокую</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ступень развития, изменение к лучшему,</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развитие нового, передового.</w:t>
      </w:r>
    </w:p>
    <w:p w:rsidR="00BA69F7" w:rsidRPr="00BA69F7" w:rsidRDefault="00BA69F7" w:rsidP="00BA69F7">
      <w:pPr>
        <w:numPr>
          <w:ilvl w:val="0"/>
          <w:numId w:val="29"/>
        </w:numPr>
        <w:spacing w:after="0" w:line="240" w:lineRule="auto"/>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Иммиграция                Г платежи, налагаемые на побеждённое</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в войне государство в пользу государства-</w:t>
      </w:r>
    </w:p>
    <w:p w:rsidR="00BA69F7" w:rsidRPr="00BA69F7" w:rsidRDefault="00BA69F7" w:rsidP="00BA69F7">
      <w:pPr>
        <w:spacing w:after="0" w:line="240" w:lineRule="auto"/>
        <w:ind w:left="720"/>
        <w:jc w:val="both"/>
        <w:rPr>
          <w:rFonts w:ascii="Calibri" w:eastAsia="Times New Roman" w:hAnsi="Calibri" w:cs="Calibri"/>
          <w:color w:val="000000"/>
          <w:sz w:val="16"/>
          <w:szCs w:val="16"/>
          <w:lang w:eastAsia="ru-RU"/>
        </w:rPr>
      </w:pPr>
      <w:r w:rsidRPr="00BA69F7">
        <w:rPr>
          <w:rFonts w:ascii="Times New Roman" w:eastAsia="Times New Roman" w:hAnsi="Times New Roman" w:cs="Times New Roman"/>
          <w:color w:val="000000"/>
          <w:sz w:val="16"/>
          <w:szCs w:val="16"/>
          <w:lang w:eastAsia="ru-RU"/>
        </w:rPr>
        <w:t>                                        победителя.</w:t>
      </w:r>
    </w:p>
    <w:p w:rsidR="00BA69F7" w:rsidRPr="00BA69F7" w:rsidRDefault="00BA69F7" w:rsidP="00BA69F7">
      <w:pPr>
        <w:rPr>
          <w:rFonts w:ascii="Times New Roman" w:hAnsi="Times New Roman" w:cs="Times New Roman"/>
          <w:b/>
          <w:sz w:val="16"/>
          <w:szCs w:val="16"/>
        </w:rPr>
      </w:pPr>
    </w:p>
    <w:p w:rsidR="00BA69F7" w:rsidRPr="00BA69F7" w:rsidRDefault="00BA69F7" w:rsidP="00BA69F7">
      <w:pPr>
        <w:spacing w:after="0" w:line="240" w:lineRule="auto"/>
        <w:rPr>
          <w:rFonts w:ascii="Times New Roman" w:hAnsi="Times New Roman" w:cs="Times New Roman"/>
          <w:sz w:val="16"/>
          <w:szCs w:val="16"/>
        </w:rPr>
      </w:pPr>
      <w:r w:rsidRPr="00BA69F7">
        <w:rPr>
          <w:rFonts w:ascii="Times New Roman" w:hAnsi="Times New Roman" w:cs="Times New Roman"/>
          <w:b/>
          <w:sz w:val="16"/>
          <w:szCs w:val="16"/>
        </w:rPr>
        <w:t>8 класс. Проверочная работа по теме: Становление индустриального общества</w:t>
      </w:r>
      <w:r w:rsidRPr="00BA69F7">
        <w:rPr>
          <w:rFonts w:ascii="Times New Roman" w:hAnsi="Times New Roman" w:cs="Times New Roman"/>
          <w:sz w:val="16"/>
          <w:szCs w:val="16"/>
        </w:rPr>
        <w:t>.</w:t>
      </w:r>
    </w:p>
    <w:p w:rsidR="00BA69F7" w:rsidRPr="00BA69F7" w:rsidRDefault="00BA69F7" w:rsidP="00BA69F7">
      <w:pPr>
        <w:spacing w:after="0" w:line="240" w:lineRule="auto"/>
        <w:rPr>
          <w:rFonts w:ascii="Times New Roman" w:hAnsi="Times New Roman" w:cs="Times New Roman"/>
          <w:sz w:val="16"/>
          <w:szCs w:val="16"/>
        </w:rPr>
      </w:pPr>
    </w:p>
    <w:p w:rsidR="00BA69F7" w:rsidRPr="00BA69F7" w:rsidRDefault="00BA69F7" w:rsidP="00BA69F7">
      <w:pPr>
        <w:spacing w:after="0" w:line="240" w:lineRule="auto"/>
        <w:rPr>
          <w:rFonts w:ascii="Times New Roman" w:hAnsi="Times New Roman" w:cs="Times New Roman"/>
          <w:sz w:val="16"/>
          <w:szCs w:val="16"/>
        </w:rPr>
      </w:pPr>
      <w:r w:rsidRPr="00BA69F7">
        <w:rPr>
          <w:rFonts w:ascii="Times New Roman" w:hAnsi="Times New Roman" w:cs="Times New Roman"/>
          <w:sz w:val="16"/>
          <w:szCs w:val="16"/>
        </w:rPr>
        <w:t>№1 Соотнести.</w:t>
      </w:r>
    </w:p>
    <w:tbl>
      <w:tblPr>
        <w:tblStyle w:val="a5"/>
        <w:tblW w:w="0" w:type="auto"/>
        <w:tblLook w:val="04A0"/>
      </w:tblPr>
      <w:tblGrid>
        <w:gridCol w:w="3227"/>
        <w:gridCol w:w="6911"/>
      </w:tblGrid>
      <w:tr w:rsidR="00BA69F7" w:rsidRPr="00BA69F7" w:rsidTr="00BA69F7">
        <w:tc>
          <w:tcPr>
            <w:tcW w:w="3227"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А</w:t>
            </w:r>
            <w:r w:rsidRPr="00BA69F7">
              <w:rPr>
                <w:rFonts w:ascii="Times New Roman" w:hAnsi="Times New Roman" w:cs="Times New Roman"/>
                <w:sz w:val="16"/>
                <w:szCs w:val="16"/>
              </w:rPr>
              <w:t xml:space="preserve"> ученые физики</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Б</w:t>
            </w:r>
            <w:r w:rsidRPr="00BA69F7">
              <w:rPr>
                <w:rFonts w:ascii="Times New Roman" w:hAnsi="Times New Roman" w:cs="Times New Roman"/>
                <w:sz w:val="16"/>
                <w:szCs w:val="16"/>
              </w:rPr>
              <w:t xml:space="preserve"> ученые медицины</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В</w:t>
            </w:r>
            <w:r w:rsidRPr="00BA69F7">
              <w:rPr>
                <w:rFonts w:ascii="Times New Roman" w:hAnsi="Times New Roman" w:cs="Times New Roman"/>
                <w:sz w:val="16"/>
                <w:szCs w:val="16"/>
              </w:rPr>
              <w:t xml:space="preserve"> художники романтики</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Г</w:t>
            </w:r>
            <w:r w:rsidRPr="00BA69F7">
              <w:rPr>
                <w:rFonts w:ascii="Times New Roman" w:hAnsi="Times New Roman" w:cs="Times New Roman"/>
                <w:sz w:val="16"/>
                <w:szCs w:val="16"/>
              </w:rPr>
              <w:t xml:space="preserve"> художники реалисты</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Д</w:t>
            </w:r>
            <w:r w:rsidRPr="00BA69F7">
              <w:rPr>
                <w:rFonts w:ascii="Times New Roman" w:hAnsi="Times New Roman" w:cs="Times New Roman"/>
                <w:sz w:val="16"/>
                <w:szCs w:val="16"/>
              </w:rPr>
              <w:t xml:space="preserve"> художники импрессионисты</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Е</w:t>
            </w:r>
            <w:r w:rsidRPr="00BA69F7">
              <w:rPr>
                <w:rFonts w:ascii="Times New Roman" w:hAnsi="Times New Roman" w:cs="Times New Roman"/>
                <w:sz w:val="16"/>
                <w:szCs w:val="16"/>
              </w:rPr>
              <w:t xml:space="preserve"> художники постимпрессионисты</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Ж</w:t>
            </w:r>
            <w:r w:rsidRPr="00BA69F7">
              <w:rPr>
                <w:rFonts w:ascii="Times New Roman" w:hAnsi="Times New Roman" w:cs="Times New Roman"/>
                <w:sz w:val="16"/>
                <w:szCs w:val="16"/>
              </w:rPr>
              <w:t xml:space="preserve"> композиторы</w:t>
            </w:r>
          </w:p>
          <w:p w:rsidR="00BA69F7" w:rsidRPr="00BA69F7" w:rsidRDefault="00BA69F7">
            <w:pPr>
              <w:rPr>
                <w:rFonts w:ascii="Times New Roman" w:hAnsi="Times New Roman" w:cs="Times New Roman"/>
                <w:sz w:val="16"/>
                <w:szCs w:val="16"/>
              </w:rPr>
            </w:pPr>
            <w:r w:rsidRPr="00BA69F7">
              <w:rPr>
                <w:rFonts w:ascii="Times New Roman" w:hAnsi="Times New Roman" w:cs="Times New Roman"/>
                <w:b/>
                <w:sz w:val="16"/>
                <w:szCs w:val="16"/>
              </w:rPr>
              <w:t>З</w:t>
            </w:r>
            <w:r w:rsidRPr="00BA69F7">
              <w:rPr>
                <w:rFonts w:ascii="Times New Roman" w:hAnsi="Times New Roman" w:cs="Times New Roman"/>
                <w:sz w:val="16"/>
                <w:szCs w:val="16"/>
              </w:rPr>
              <w:t xml:space="preserve"> изобретатели Кино</w:t>
            </w:r>
          </w:p>
        </w:tc>
        <w:tc>
          <w:tcPr>
            <w:tcW w:w="6911" w:type="dxa"/>
            <w:tcBorders>
              <w:top w:val="single" w:sz="4" w:space="0" w:color="auto"/>
              <w:left w:val="single" w:sz="4" w:space="0" w:color="auto"/>
              <w:bottom w:val="single" w:sz="4" w:space="0" w:color="auto"/>
              <w:right w:val="single" w:sz="4" w:space="0" w:color="auto"/>
            </w:tcBorders>
            <w:hideMark/>
          </w:tcPr>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1 Гюстав Курбе                      10 Огюст и Луи Люмьеры</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2 Луи Пастер                          11 Эдгар Дега</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3 Вильгельм Рентге               12 Роберт Кох</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4 Поль Сезанн                        13 Франциско Гойи</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5 Франц Шуберт                    14 Винсент Ван Гог</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6 Эжен Делакруа                   15 Пьер Кюри</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7 Джузеппе Верди                16  Шопен</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8 Клод Моне                          17 Эдуард Мане</w:t>
            </w:r>
          </w:p>
          <w:p w:rsidR="00BA69F7" w:rsidRPr="00BA69F7" w:rsidRDefault="00BA69F7" w:rsidP="00BA69F7">
            <w:pPr>
              <w:pStyle w:val="a8"/>
              <w:numPr>
                <w:ilvl w:val="0"/>
                <w:numId w:val="30"/>
              </w:numPr>
              <w:ind w:left="0"/>
              <w:contextualSpacing/>
              <w:rPr>
                <w:rFonts w:ascii="Times New Roman" w:hAnsi="Times New Roman" w:cs="Times New Roman"/>
                <w:sz w:val="16"/>
                <w:szCs w:val="16"/>
              </w:rPr>
            </w:pPr>
            <w:r w:rsidRPr="00BA69F7">
              <w:rPr>
                <w:rFonts w:ascii="Times New Roman" w:hAnsi="Times New Roman" w:cs="Times New Roman"/>
                <w:sz w:val="16"/>
                <w:szCs w:val="16"/>
              </w:rPr>
              <w:t>9 Майкл Фарадей                  18  Мечников</w:t>
            </w:r>
          </w:p>
          <w:p w:rsidR="00BA69F7" w:rsidRPr="00BA69F7" w:rsidRDefault="00BA69F7">
            <w:pPr>
              <w:pStyle w:val="a8"/>
              <w:ind w:left="0"/>
              <w:rPr>
                <w:rFonts w:ascii="Times New Roman" w:hAnsi="Times New Roman" w:cs="Times New Roman"/>
                <w:sz w:val="16"/>
                <w:szCs w:val="16"/>
              </w:rPr>
            </w:pPr>
            <w:r w:rsidRPr="00BA69F7">
              <w:rPr>
                <w:rFonts w:ascii="Times New Roman" w:hAnsi="Times New Roman" w:cs="Times New Roman"/>
                <w:sz w:val="16"/>
                <w:szCs w:val="16"/>
              </w:rPr>
              <w:t xml:space="preserve">                                                 19 Огюст Ренуар</w:t>
            </w:r>
          </w:p>
        </w:tc>
      </w:tr>
    </w:tbl>
    <w:p w:rsidR="00BA69F7" w:rsidRPr="00BA69F7" w:rsidRDefault="00BA69F7" w:rsidP="00BA69F7">
      <w:pPr>
        <w:spacing w:after="0" w:line="240" w:lineRule="auto"/>
        <w:rPr>
          <w:rFonts w:ascii="Times New Roman" w:hAnsi="Times New Roman" w:cs="Times New Roman"/>
          <w:sz w:val="16"/>
          <w:szCs w:val="16"/>
        </w:rPr>
      </w:pPr>
    </w:p>
    <w:p w:rsidR="00BA69F7" w:rsidRPr="00BA69F7" w:rsidRDefault="00BA69F7" w:rsidP="00BA69F7">
      <w:pPr>
        <w:spacing w:after="0" w:line="240" w:lineRule="auto"/>
        <w:rPr>
          <w:rFonts w:ascii="Times New Roman" w:hAnsi="Times New Roman" w:cs="Times New Roman"/>
          <w:sz w:val="16"/>
          <w:szCs w:val="16"/>
        </w:rPr>
      </w:pPr>
      <w:r w:rsidRPr="00BA69F7">
        <w:rPr>
          <w:rFonts w:ascii="Times New Roman" w:hAnsi="Times New Roman" w:cs="Times New Roman"/>
          <w:sz w:val="16"/>
          <w:szCs w:val="16"/>
        </w:rPr>
        <w:t xml:space="preserve">№2 </w:t>
      </w:r>
    </w:p>
    <w:tbl>
      <w:tblPr>
        <w:tblStyle w:val="a5"/>
        <w:tblW w:w="0" w:type="auto"/>
        <w:tblLook w:val="04A0"/>
      </w:tblPr>
      <w:tblGrid>
        <w:gridCol w:w="3379"/>
        <w:gridCol w:w="3379"/>
        <w:gridCol w:w="3380"/>
      </w:tblGrid>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jc w:val="center"/>
              <w:rPr>
                <w:rFonts w:ascii="Times New Roman" w:hAnsi="Times New Roman" w:cs="Times New Roman"/>
                <w:sz w:val="16"/>
                <w:szCs w:val="16"/>
              </w:rPr>
            </w:pPr>
            <w:r w:rsidRPr="00BA69F7">
              <w:rPr>
                <w:rFonts w:ascii="Times New Roman" w:hAnsi="Times New Roman" w:cs="Times New Roman"/>
                <w:sz w:val="16"/>
                <w:szCs w:val="16"/>
              </w:rPr>
              <w:t>Полит. течения</w:t>
            </w:r>
          </w:p>
        </w:tc>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jc w:val="center"/>
              <w:rPr>
                <w:rFonts w:ascii="Times New Roman" w:hAnsi="Times New Roman" w:cs="Times New Roman"/>
                <w:sz w:val="16"/>
                <w:szCs w:val="16"/>
              </w:rPr>
            </w:pPr>
            <w:r w:rsidRPr="00BA69F7">
              <w:rPr>
                <w:rFonts w:ascii="Times New Roman" w:hAnsi="Times New Roman" w:cs="Times New Roman"/>
                <w:sz w:val="16"/>
                <w:szCs w:val="16"/>
              </w:rPr>
              <w:t>1</w:t>
            </w:r>
          </w:p>
        </w:tc>
        <w:tc>
          <w:tcPr>
            <w:tcW w:w="3380" w:type="dxa"/>
            <w:tcBorders>
              <w:top w:val="single" w:sz="4" w:space="0" w:color="auto"/>
              <w:left w:val="single" w:sz="4" w:space="0" w:color="auto"/>
              <w:bottom w:val="single" w:sz="4" w:space="0" w:color="auto"/>
              <w:right w:val="single" w:sz="4" w:space="0" w:color="auto"/>
            </w:tcBorders>
            <w:hideMark/>
          </w:tcPr>
          <w:p w:rsidR="00BA69F7" w:rsidRPr="00BA69F7" w:rsidRDefault="00BA69F7">
            <w:pPr>
              <w:jc w:val="center"/>
              <w:rPr>
                <w:rFonts w:ascii="Times New Roman" w:hAnsi="Times New Roman" w:cs="Times New Roman"/>
                <w:sz w:val="16"/>
                <w:szCs w:val="16"/>
              </w:rPr>
            </w:pPr>
            <w:r w:rsidRPr="00BA69F7">
              <w:rPr>
                <w:rFonts w:ascii="Times New Roman" w:hAnsi="Times New Roman" w:cs="Times New Roman"/>
                <w:sz w:val="16"/>
                <w:szCs w:val="16"/>
              </w:rPr>
              <w:t>2</w:t>
            </w: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Либерализм</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Консерватизм</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Социалисты - утописты</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марксизм</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Анархизм</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r w:rsidR="00BA69F7" w:rsidRPr="00BA69F7" w:rsidTr="00BA69F7">
        <w:tc>
          <w:tcPr>
            <w:tcW w:w="3379" w:type="dxa"/>
            <w:tcBorders>
              <w:top w:val="single" w:sz="4" w:space="0" w:color="auto"/>
              <w:left w:val="single" w:sz="4" w:space="0" w:color="auto"/>
              <w:bottom w:val="single" w:sz="4" w:space="0" w:color="auto"/>
              <w:right w:val="single" w:sz="4" w:space="0" w:color="auto"/>
            </w:tcBorders>
            <w:hideMark/>
          </w:tcPr>
          <w:p w:rsidR="00BA69F7" w:rsidRPr="00BA69F7" w:rsidRDefault="00BA69F7">
            <w:pPr>
              <w:rPr>
                <w:rFonts w:ascii="Times New Roman" w:hAnsi="Times New Roman" w:cs="Times New Roman"/>
                <w:sz w:val="16"/>
                <w:szCs w:val="16"/>
              </w:rPr>
            </w:pPr>
            <w:r w:rsidRPr="00BA69F7">
              <w:rPr>
                <w:rFonts w:ascii="Times New Roman" w:hAnsi="Times New Roman" w:cs="Times New Roman"/>
                <w:sz w:val="16"/>
                <w:szCs w:val="16"/>
              </w:rPr>
              <w:t>ревизионизм</w:t>
            </w:r>
          </w:p>
        </w:tc>
        <w:tc>
          <w:tcPr>
            <w:tcW w:w="3379"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c>
          <w:tcPr>
            <w:tcW w:w="3380" w:type="dxa"/>
            <w:tcBorders>
              <w:top w:val="single" w:sz="4" w:space="0" w:color="auto"/>
              <w:left w:val="single" w:sz="4" w:space="0" w:color="auto"/>
              <w:bottom w:val="single" w:sz="4" w:space="0" w:color="auto"/>
              <w:right w:val="single" w:sz="4" w:space="0" w:color="auto"/>
            </w:tcBorders>
          </w:tcPr>
          <w:p w:rsidR="00BA69F7" w:rsidRPr="00BA69F7" w:rsidRDefault="00BA69F7">
            <w:pPr>
              <w:rPr>
                <w:rFonts w:ascii="Times New Roman" w:hAnsi="Times New Roman" w:cs="Times New Roman"/>
                <w:sz w:val="16"/>
                <w:szCs w:val="16"/>
              </w:rPr>
            </w:pPr>
          </w:p>
        </w:tc>
      </w:tr>
    </w:tbl>
    <w:p w:rsidR="00BA69F7" w:rsidRPr="00BA69F7" w:rsidRDefault="00BA69F7" w:rsidP="00BA69F7">
      <w:pPr>
        <w:tabs>
          <w:tab w:val="left" w:pos="5730"/>
        </w:tabs>
        <w:spacing w:after="0" w:line="240" w:lineRule="auto"/>
        <w:rPr>
          <w:rFonts w:ascii="Times New Roman" w:hAnsi="Times New Roman" w:cs="Times New Roman"/>
          <w:sz w:val="16"/>
          <w:szCs w:val="16"/>
        </w:rPr>
      </w:pPr>
      <w:r w:rsidRPr="00BA69F7">
        <w:rPr>
          <w:rFonts w:ascii="Times New Roman" w:hAnsi="Times New Roman" w:cs="Times New Roman"/>
          <w:sz w:val="16"/>
          <w:szCs w:val="16"/>
        </w:rPr>
        <w:t xml:space="preserve">          </w:t>
      </w:r>
    </w:p>
    <w:tbl>
      <w:tblPr>
        <w:tblStyle w:val="a5"/>
        <w:tblW w:w="0" w:type="auto"/>
        <w:tblInd w:w="-34" w:type="dxa"/>
        <w:tblLook w:val="04A0"/>
      </w:tblPr>
      <w:tblGrid>
        <w:gridCol w:w="3402"/>
        <w:gridCol w:w="6736"/>
      </w:tblGrid>
      <w:tr w:rsidR="00BA69F7" w:rsidRPr="00BA69F7" w:rsidTr="00BA69F7">
        <w:tc>
          <w:tcPr>
            <w:tcW w:w="3402" w:type="dxa"/>
            <w:tcBorders>
              <w:top w:val="single" w:sz="4" w:space="0" w:color="auto"/>
              <w:left w:val="single" w:sz="4" w:space="0" w:color="auto"/>
              <w:bottom w:val="single" w:sz="4" w:space="0" w:color="auto"/>
              <w:right w:val="single" w:sz="4" w:space="0" w:color="auto"/>
            </w:tcBorders>
            <w:hideMark/>
          </w:tcPr>
          <w:p w:rsidR="00BA69F7" w:rsidRPr="00BA69F7" w:rsidRDefault="00BA69F7">
            <w:pPr>
              <w:pStyle w:val="a8"/>
              <w:ind w:left="459"/>
              <w:rPr>
                <w:rFonts w:ascii="Times New Roman" w:hAnsi="Times New Roman" w:cs="Times New Roman"/>
                <w:sz w:val="16"/>
                <w:szCs w:val="16"/>
              </w:rPr>
            </w:pPr>
            <w:r w:rsidRPr="00BA69F7">
              <w:rPr>
                <w:rFonts w:ascii="Times New Roman" w:hAnsi="Times New Roman" w:cs="Times New Roman"/>
                <w:sz w:val="16"/>
                <w:szCs w:val="16"/>
              </w:rPr>
              <w:t>1 колонка</w:t>
            </w:r>
          </w:p>
        </w:tc>
        <w:tc>
          <w:tcPr>
            <w:tcW w:w="6736" w:type="dxa"/>
            <w:tcBorders>
              <w:top w:val="single" w:sz="4" w:space="0" w:color="auto"/>
              <w:left w:val="single" w:sz="4" w:space="0" w:color="auto"/>
              <w:bottom w:val="single" w:sz="4" w:space="0" w:color="auto"/>
              <w:right w:val="single" w:sz="4" w:space="0" w:color="auto"/>
            </w:tcBorders>
            <w:hideMark/>
          </w:tcPr>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2 колонка</w:t>
            </w:r>
          </w:p>
        </w:tc>
      </w:tr>
      <w:tr w:rsidR="00BA69F7" w:rsidRPr="00BA69F7" w:rsidTr="00BA69F7">
        <w:tc>
          <w:tcPr>
            <w:tcW w:w="3402" w:type="dxa"/>
            <w:tcBorders>
              <w:top w:val="single" w:sz="4" w:space="0" w:color="auto"/>
              <w:left w:val="single" w:sz="4" w:space="0" w:color="auto"/>
              <w:bottom w:val="single" w:sz="4" w:space="0" w:color="auto"/>
              <w:right w:val="single" w:sz="4" w:space="0" w:color="auto"/>
            </w:tcBorders>
            <w:hideMark/>
          </w:tcPr>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 xml:space="preserve">1 Сен-Симон                         </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2 Отто фон Бисмарк</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3 Карл Маркс</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4 М. Бакунин</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5 Р. Оуэн</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6 У. Гладстоун</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7 Ф. Энгельс</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8 П. Кропоткин</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9 Ш. Фурье</w:t>
            </w:r>
          </w:p>
          <w:p w:rsidR="00BA69F7" w:rsidRPr="00BA69F7" w:rsidRDefault="00BA69F7" w:rsidP="00BA69F7">
            <w:pPr>
              <w:pStyle w:val="a8"/>
              <w:numPr>
                <w:ilvl w:val="0"/>
                <w:numId w:val="32"/>
              </w:numPr>
              <w:ind w:left="459" w:hanging="426"/>
              <w:contextualSpacing/>
              <w:rPr>
                <w:rFonts w:ascii="Times New Roman" w:hAnsi="Times New Roman" w:cs="Times New Roman"/>
                <w:sz w:val="16"/>
                <w:szCs w:val="16"/>
              </w:rPr>
            </w:pPr>
            <w:r w:rsidRPr="00BA69F7">
              <w:rPr>
                <w:rFonts w:ascii="Times New Roman" w:hAnsi="Times New Roman" w:cs="Times New Roman"/>
                <w:sz w:val="16"/>
                <w:szCs w:val="16"/>
              </w:rPr>
              <w:t>10 Э. Бернштейн</w:t>
            </w:r>
          </w:p>
        </w:tc>
        <w:tc>
          <w:tcPr>
            <w:tcW w:w="6736" w:type="dxa"/>
            <w:tcBorders>
              <w:top w:val="single" w:sz="4" w:space="0" w:color="auto"/>
              <w:left w:val="single" w:sz="4" w:space="0" w:color="auto"/>
              <w:bottom w:val="single" w:sz="4" w:space="0" w:color="auto"/>
              <w:right w:val="single" w:sz="4" w:space="0" w:color="auto"/>
            </w:tcBorders>
          </w:tcPr>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1 Юридическое равенство</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2 Идея национального величия</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3Невмешательство государства в экономику</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 xml:space="preserve"> 4 Юридическое и материальное равенство</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5 Сильная государственная власть и в экономике</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6 отсутствие частной собственности</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7 отрицание государственной власти</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8 через социальную революцию к власти придет пролетариат</w:t>
            </w:r>
          </w:p>
          <w:p w:rsidR="00BA69F7" w:rsidRPr="00BA69F7" w:rsidRDefault="00BA69F7" w:rsidP="00BA69F7">
            <w:pPr>
              <w:pStyle w:val="a8"/>
              <w:numPr>
                <w:ilvl w:val="0"/>
                <w:numId w:val="31"/>
              </w:numPr>
              <w:ind w:left="0"/>
              <w:contextualSpacing/>
              <w:rPr>
                <w:rFonts w:ascii="Times New Roman" w:hAnsi="Times New Roman" w:cs="Times New Roman"/>
                <w:sz w:val="16"/>
                <w:szCs w:val="16"/>
              </w:rPr>
            </w:pPr>
            <w:r w:rsidRPr="00BA69F7">
              <w:rPr>
                <w:rFonts w:ascii="Times New Roman" w:hAnsi="Times New Roman" w:cs="Times New Roman"/>
                <w:sz w:val="16"/>
                <w:szCs w:val="16"/>
              </w:rPr>
              <w:t>9 к социализму придем путем реформ.</w:t>
            </w:r>
          </w:p>
          <w:p w:rsidR="00BA69F7" w:rsidRPr="00BA69F7" w:rsidRDefault="00BA69F7">
            <w:pPr>
              <w:tabs>
                <w:tab w:val="left" w:pos="5730"/>
              </w:tabs>
              <w:rPr>
                <w:rFonts w:ascii="Times New Roman" w:hAnsi="Times New Roman" w:cs="Times New Roman"/>
                <w:sz w:val="16"/>
                <w:szCs w:val="16"/>
              </w:rPr>
            </w:pPr>
          </w:p>
        </w:tc>
      </w:tr>
    </w:tbl>
    <w:p w:rsidR="00BA69F7" w:rsidRPr="00BA69F7" w:rsidRDefault="00BA69F7" w:rsidP="00BA69F7">
      <w:pPr>
        <w:tabs>
          <w:tab w:val="left" w:pos="5730"/>
        </w:tabs>
        <w:spacing w:after="0" w:line="240" w:lineRule="auto"/>
        <w:rPr>
          <w:rFonts w:ascii="Times New Roman" w:hAnsi="Times New Roman" w:cs="Times New Roman"/>
          <w:sz w:val="16"/>
          <w:szCs w:val="16"/>
        </w:rPr>
      </w:pPr>
      <w:r w:rsidRPr="00BA69F7">
        <w:rPr>
          <w:rFonts w:ascii="Times New Roman" w:hAnsi="Times New Roman" w:cs="Times New Roman"/>
          <w:sz w:val="16"/>
          <w:szCs w:val="16"/>
        </w:rPr>
        <w:t xml:space="preserve">                      </w:t>
      </w:r>
    </w:p>
    <w:p w:rsidR="00BA69F7" w:rsidRPr="00BA69F7" w:rsidRDefault="00BA69F7" w:rsidP="00BA69F7">
      <w:pPr>
        <w:spacing w:after="0" w:line="240" w:lineRule="auto"/>
        <w:rPr>
          <w:rFonts w:ascii="Times New Roman" w:hAnsi="Times New Roman" w:cs="Times New Roman"/>
          <w:sz w:val="16"/>
          <w:szCs w:val="16"/>
        </w:rPr>
      </w:pPr>
      <w:r w:rsidRPr="00BA69F7">
        <w:rPr>
          <w:rFonts w:ascii="Times New Roman" w:hAnsi="Times New Roman" w:cs="Times New Roman"/>
          <w:sz w:val="16"/>
          <w:szCs w:val="16"/>
        </w:rPr>
        <w:t>№3 Соотнесите термины и понятия</w:t>
      </w:r>
    </w:p>
    <w:tbl>
      <w:tblPr>
        <w:tblStyle w:val="a5"/>
        <w:tblW w:w="10597" w:type="dxa"/>
        <w:tblInd w:w="-176" w:type="dxa"/>
        <w:tblLook w:val="04A0"/>
      </w:tblPr>
      <w:tblGrid>
        <w:gridCol w:w="3348"/>
        <w:gridCol w:w="7249"/>
      </w:tblGrid>
      <w:tr w:rsidR="00BA69F7" w:rsidRPr="00BA69F7" w:rsidTr="00BA69F7">
        <w:tc>
          <w:tcPr>
            <w:tcW w:w="3348" w:type="dxa"/>
            <w:tcBorders>
              <w:top w:val="single" w:sz="4" w:space="0" w:color="auto"/>
              <w:left w:val="single" w:sz="4" w:space="0" w:color="auto"/>
              <w:bottom w:val="single" w:sz="4" w:space="0" w:color="auto"/>
              <w:right w:val="single" w:sz="4" w:space="0" w:color="auto"/>
            </w:tcBorders>
            <w:hideMark/>
          </w:tcPr>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Анархизм</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Импрессионизм</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Индустриальная революция</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Индустриализация</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Конкуренция</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Консерватизм</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Либерализм</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Модернизация</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Монополия</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Рантье</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Реализм</w:t>
            </w:r>
          </w:p>
          <w:p w:rsidR="00BA69F7" w:rsidRPr="00BA69F7" w:rsidRDefault="00BA69F7" w:rsidP="00BA69F7">
            <w:pPr>
              <w:pStyle w:val="a8"/>
              <w:numPr>
                <w:ilvl w:val="0"/>
                <w:numId w:val="33"/>
              </w:numPr>
              <w:ind w:left="175" w:firstLine="33"/>
              <w:contextualSpacing/>
              <w:rPr>
                <w:rFonts w:ascii="Times New Roman" w:hAnsi="Times New Roman" w:cs="Times New Roman"/>
                <w:sz w:val="16"/>
                <w:szCs w:val="16"/>
              </w:rPr>
            </w:pPr>
            <w:r w:rsidRPr="00BA69F7">
              <w:rPr>
                <w:rFonts w:ascii="Times New Roman" w:hAnsi="Times New Roman" w:cs="Times New Roman"/>
                <w:sz w:val="16"/>
                <w:szCs w:val="16"/>
              </w:rPr>
              <w:t>социализм</w:t>
            </w:r>
          </w:p>
        </w:tc>
        <w:tc>
          <w:tcPr>
            <w:tcW w:w="7249" w:type="dxa"/>
            <w:tcBorders>
              <w:top w:val="single" w:sz="4" w:space="0" w:color="auto"/>
              <w:left w:val="single" w:sz="4" w:space="0" w:color="auto"/>
              <w:bottom w:val="single" w:sz="4" w:space="0" w:color="auto"/>
              <w:right w:val="single" w:sz="4" w:space="0" w:color="auto"/>
            </w:tcBorders>
            <w:hideMark/>
          </w:tcPr>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1 Борьба между предпринимателями за наиболее выгодные условия производства и сбыта товара.</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2 Направление в искусстве, представители которого стремились наиболее естественно запечатлеть реальный мир, в его подвижности и естественности передать мимолетное впечатление.</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3 создание крупной технически развитой промышленности.</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4 идейно – политическое течение, провозглашающее принцип гражданских, политических и экономических свобод.</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5 исключительное право продавать или производить что-либо одному.</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6 общественно-политическое течение, которое выступало против политической власти</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7 лицо, живущее на проценты с капитала</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8 идейно – политическое течение, опирающееся на идею сохранения традиционных ценностей.</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9 переход к фабричной системе капиталистического производства</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10 направление в искусстве, ставящее целью передать наиболее точно действительность</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11 длительный процесс перехода от менее развитого общества к более развитому.</w:t>
            </w:r>
          </w:p>
          <w:p w:rsidR="00BA69F7" w:rsidRPr="00BA69F7" w:rsidRDefault="00BA69F7" w:rsidP="00BA69F7">
            <w:pPr>
              <w:pStyle w:val="a8"/>
              <w:numPr>
                <w:ilvl w:val="0"/>
                <w:numId w:val="34"/>
              </w:numPr>
              <w:ind w:left="0"/>
              <w:contextualSpacing/>
              <w:rPr>
                <w:rFonts w:ascii="Times New Roman" w:hAnsi="Times New Roman" w:cs="Times New Roman"/>
                <w:sz w:val="16"/>
                <w:szCs w:val="16"/>
              </w:rPr>
            </w:pPr>
            <w:r w:rsidRPr="00BA69F7">
              <w:rPr>
                <w:rFonts w:ascii="Times New Roman" w:hAnsi="Times New Roman" w:cs="Times New Roman"/>
                <w:sz w:val="16"/>
                <w:szCs w:val="16"/>
              </w:rPr>
              <w:t>12 , в котором в качестве цели выдвигается осуществление принципов социальной справедливости, свободы и равенства.</w:t>
            </w:r>
          </w:p>
        </w:tc>
      </w:tr>
    </w:tbl>
    <w:p w:rsidR="00BA69F7" w:rsidRPr="00BA69F7" w:rsidRDefault="00BA69F7" w:rsidP="00BA69F7">
      <w:pPr>
        <w:spacing w:after="0" w:line="240" w:lineRule="auto"/>
        <w:rPr>
          <w:rFonts w:ascii="Times New Roman" w:hAnsi="Times New Roman" w:cs="Times New Roman"/>
          <w:sz w:val="16"/>
          <w:szCs w:val="16"/>
        </w:rPr>
      </w:pPr>
    </w:p>
    <w:p w:rsidR="00BA69F7" w:rsidRPr="00BA69F7" w:rsidRDefault="00BA69F7" w:rsidP="00BA69F7">
      <w:pPr>
        <w:tabs>
          <w:tab w:val="left" w:pos="2025"/>
        </w:tabs>
        <w:spacing w:after="0" w:line="240" w:lineRule="auto"/>
        <w:rPr>
          <w:rFonts w:ascii="Times New Roman" w:hAnsi="Times New Roman" w:cs="Times New Roman"/>
          <w:sz w:val="16"/>
          <w:szCs w:val="16"/>
        </w:rPr>
      </w:pPr>
      <w:r w:rsidRPr="00BA69F7">
        <w:rPr>
          <w:rFonts w:ascii="Times New Roman" w:hAnsi="Times New Roman" w:cs="Times New Roman"/>
          <w:sz w:val="16"/>
          <w:szCs w:val="16"/>
        </w:rPr>
        <w:t>№4 Существует ли связь между научными открытиями 19 века и повседневной жизнью людей 19 века.</w:t>
      </w:r>
    </w:p>
    <w:p w:rsidR="00BA69F7" w:rsidRPr="00BA69F7" w:rsidRDefault="00BA69F7" w:rsidP="00BA69F7">
      <w:pPr>
        <w:tabs>
          <w:tab w:val="left" w:pos="2025"/>
        </w:tabs>
        <w:spacing w:after="0" w:line="240" w:lineRule="auto"/>
        <w:rPr>
          <w:rFonts w:ascii="Times New Roman" w:hAnsi="Times New Roman" w:cs="Times New Roman"/>
          <w:sz w:val="16"/>
          <w:szCs w:val="16"/>
        </w:rPr>
      </w:pPr>
    </w:p>
    <w:p w:rsidR="00BA69F7" w:rsidRPr="00BA69F7" w:rsidRDefault="00BA69F7" w:rsidP="00BA69F7">
      <w:pPr>
        <w:tabs>
          <w:tab w:val="left" w:pos="2025"/>
        </w:tabs>
        <w:spacing w:after="0" w:line="240" w:lineRule="auto"/>
        <w:rPr>
          <w:rFonts w:ascii="Times New Roman" w:hAnsi="Times New Roman" w:cs="Times New Roman"/>
          <w:sz w:val="16"/>
          <w:szCs w:val="16"/>
        </w:rPr>
      </w:pPr>
      <w:r w:rsidRPr="00BA69F7">
        <w:rPr>
          <w:rFonts w:ascii="Times New Roman" w:hAnsi="Times New Roman" w:cs="Times New Roman"/>
          <w:sz w:val="16"/>
          <w:szCs w:val="16"/>
        </w:rPr>
        <w:t>№5 Почему произведения импрессионистов и постимпрессионистов долго не принимались публикой.</w:t>
      </w:r>
    </w:p>
    <w:p w:rsidR="00BA69F7" w:rsidRPr="00BA69F7" w:rsidRDefault="00BA69F7" w:rsidP="00BA69F7">
      <w:pPr>
        <w:tabs>
          <w:tab w:val="left" w:pos="2025"/>
        </w:tabs>
        <w:spacing w:after="0" w:line="240" w:lineRule="auto"/>
        <w:rPr>
          <w:rFonts w:ascii="Times New Roman" w:hAnsi="Times New Roman" w:cs="Times New Roman"/>
          <w:sz w:val="16"/>
          <w:szCs w:val="16"/>
        </w:rPr>
      </w:pPr>
    </w:p>
    <w:p w:rsidR="00BA69F7" w:rsidRPr="00BA69F7" w:rsidRDefault="00BA69F7" w:rsidP="00BA69F7">
      <w:pPr>
        <w:tabs>
          <w:tab w:val="left" w:pos="2025"/>
        </w:tabs>
        <w:spacing w:after="0" w:line="240" w:lineRule="auto"/>
        <w:rPr>
          <w:rFonts w:ascii="Times New Roman" w:hAnsi="Times New Roman" w:cs="Times New Roman"/>
          <w:sz w:val="16"/>
          <w:szCs w:val="16"/>
        </w:rPr>
      </w:pPr>
      <w:r w:rsidRPr="00BA69F7">
        <w:rPr>
          <w:rFonts w:ascii="Times New Roman" w:hAnsi="Times New Roman" w:cs="Times New Roman"/>
          <w:sz w:val="16"/>
          <w:szCs w:val="16"/>
        </w:rPr>
        <w:t>№ 6 Назовите причины развития социалистических учений.</w:t>
      </w:r>
      <w:r w:rsidRPr="00BA69F7">
        <w:rPr>
          <w:rFonts w:ascii="Times New Roman" w:hAnsi="Times New Roman" w:cs="Times New Roman"/>
          <w:sz w:val="16"/>
          <w:szCs w:val="16"/>
        </w:rPr>
        <w:tab/>
      </w:r>
    </w:p>
    <w:p w:rsidR="00BA69F7" w:rsidRPr="00BA69F7" w:rsidRDefault="00BA69F7" w:rsidP="00BA69F7">
      <w:pPr>
        <w:spacing w:line="240" w:lineRule="auto"/>
        <w:rPr>
          <w:rFonts w:ascii="Times New Roman" w:hAnsi="Times New Roman" w:cs="Times New Roman"/>
          <w:b/>
          <w:sz w:val="16"/>
          <w:szCs w:val="16"/>
        </w:rPr>
      </w:pP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Тест: «Российская империя в начале 19 в.</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Вариант первый: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1,Россия в начале 19 в. была: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1)Индустриальным государством;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2)аграрным государством;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3)аграрно-индустриальным;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4)постиндустриальным государством.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2.Укажите дату начала войны Франции с Россией: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1)26 июня 1812г.; 2)12 июня 1812г.;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3)14 июня 1812; 4)22 июня 1812г.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3.Развитие России сдерживалось наличием экономической системы:</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1)феодально-крепостнической; 2)феодальной;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3)крепостной; 4)многоукладной.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4.Противниками самодержавия и крепостничества выступили дворяне: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1)их нельзя отнести к дворянству-это интеллигенция;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2)русская буржуазия была ещё слаба;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3)буржуазия тесно сотрудничала с буржуазией;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4)они « втянулись» в капиталистические отношения и были заинтересованы в преобразованиях.</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5.Министерская реформа АлександраI в 1802 г. была основана: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1)на принципе единоличия; 2) )на принципе демократизма;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3)</w:t>
      </w:r>
      <w:r w:rsidRPr="00BA69F7">
        <w:rPr>
          <w:rFonts w:ascii="Times New Roman" w:eastAsia="Times New Roman" w:hAnsi="Times New Roman" w:cs="Times New Roman"/>
          <w:color w:val="666666"/>
          <w:sz w:val="16"/>
          <w:szCs w:val="16"/>
          <w:lang w:eastAsia="ru-RU"/>
        </w:rPr>
        <w:t> )на принципе ответственности; 4)на принципе самостоятельности.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6.В хронологическом порядке расположите важнейшие события первой половины 19 в., проставив порядковые номера: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а )тарутинский 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б) создание Северного общества;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в) смерть Александра I;</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г)кавказская война;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д )восстание декабристов;</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е) начало строительства храма Христа Спасителя.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7.Сословия дореформенной России: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1)дворянство, духовенство, крестьянство, казачество, мещанство;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 духовенство, буржуазия, казачество, мещанство;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3)дворянство, духовенство, крестьянство, купечество, рабочие;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4)буржуазия</w:t>
      </w:r>
      <w:r w:rsidRPr="00BA69F7">
        <w:rPr>
          <w:rFonts w:ascii="Times New Roman" w:eastAsia="Times New Roman" w:hAnsi="Times New Roman" w:cs="Times New Roman"/>
          <w:color w:val="666666"/>
          <w:sz w:val="16"/>
          <w:szCs w:val="16"/>
          <w:lang w:eastAsia="ru-RU"/>
        </w:rPr>
        <w:t>, крестьянство, рабочие.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8.По своему политическому устройству Россия: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1)самодержавная монархия: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2)республика;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3)конституционная монархия;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4)феодальная республика.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9.В результате войны России со Швецией в 1808-1809г.г. Финляндия вошла в состав Российской империи. На каких условиях?</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1)на правах автономии;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 )на правах федерации;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3)без каких-либо прав;</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 )на правах конфедерации.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10.В конце июля 1812 г. русская армии удалось соединиться. Это произошло: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1)под Минском;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2)под Харьковом;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3)под Киевом;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4)под Смоленском.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11.Укажите дату дворцового переворота, который привёл Александра к престолу:</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1)1-2 марта 1796г.;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2)11-12марта 1801г.;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3)25-26 февраля 1801 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4)27-26 января 1790г.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12.Назвать главнокомандующего русской армией в войне 1812 года.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Тест: «Российская империя в начале 19 в.</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Вариант второй: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1.Продолжите словами. Самодержавно-монархическое государство-это.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2.Государственный совет создан:</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1)в 1820 г.; 2)1810 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3)1811 г. 4)1812 г.</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3.В июне1807г. русская армия потерпела поражение под Фридландом. Был заключён мир России и Франции. В историю он вошёл как:</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1)Тильзитский мир;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2)Фридрихштадтский мир;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3)Бухарестский мир;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4)Версальский мир.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4.Стратегический план Наполеона в походе на Россию.</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1)вклиниться между армиями, окружить, разбить по одиночке;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2)дать генеральное сражение одной из армий;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3)вклиниться между армиями, окружить, дать генеральное сражение;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4)одновременно окружить армии и разбить их.</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5.Континентальная блокада была невыгодна России, потому что: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1)российская промышленность испытывала острый кризис;</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2)пошатнулось политическ4ое положение России;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3)русские дворяне и купцы терпели убытки, падал курс рубля;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4)Россия </w:t>
      </w:r>
      <w:r w:rsidRPr="00BA69F7">
        <w:rPr>
          <w:rFonts w:ascii="Times New Roman" w:eastAsia="Times New Roman" w:hAnsi="Times New Roman" w:cs="Times New Roman"/>
          <w:b/>
          <w:bCs/>
          <w:color w:val="666666"/>
          <w:sz w:val="16"/>
          <w:szCs w:val="16"/>
          <w:lang w:eastAsia="ru-RU"/>
        </w:rPr>
        <w:t>оказалась</w:t>
      </w:r>
      <w:r w:rsidRPr="00BA69F7">
        <w:rPr>
          <w:rFonts w:ascii="Times New Roman" w:eastAsia="Times New Roman" w:hAnsi="Times New Roman" w:cs="Times New Roman"/>
          <w:color w:val="666666"/>
          <w:sz w:val="16"/>
          <w:szCs w:val="16"/>
          <w:lang w:eastAsia="ru-RU"/>
        </w:rPr>
        <w:t> в политической изоляции.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6.М.И. Кутузов 1 сентября 1812 года решил оставить Москву, отступая на Рязань, сделал при этом обманный маневр. Этот маневр вошёл в историю как:</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1)Рязанский 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2)Тарутинский</w:t>
      </w:r>
      <w:r w:rsidRPr="00BA69F7">
        <w:rPr>
          <w:rFonts w:ascii="Times New Roman" w:eastAsia="Times New Roman" w:hAnsi="Times New Roman" w:cs="Times New Roman"/>
          <w:b/>
          <w:bCs/>
          <w:color w:val="666666"/>
          <w:sz w:val="16"/>
          <w:szCs w:val="16"/>
          <w:lang w:eastAsia="ru-RU"/>
        </w:rPr>
        <w:t> </w:t>
      </w:r>
      <w:r w:rsidRPr="00BA69F7">
        <w:rPr>
          <w:rFonts w:ascii="Times New Roman" w:eastAsia="Times New Roman" w:hAnsi="Times New Roman" w:cs="Times New Roman"/>
          <w:color w:val="666666"/>
          <w:sz w:val="16"/>
          <w:szCs w:val="16"/>
          <w:lang w:eastAsia="ru-RU"/>
        </w:rPr>
        <w:t>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3)Калужский</w:t>
      </w:r>
      <w:r w:rsidRPr="00BA69F7">
        <w:rPr>
          <w:rFonts w:ascii="Times New Roman" w:eastAsia="Times New Roman" w:hAnsi="Times New Roman" w:cs="Times New Roman"/>
          <w:b/>
          <w:bCs/>
          <w:color w:val="666666"/>
          <w:sz w:val="16"/>
          <w:szCs w:val="16"/>
          <w:lang w:eastAsia="ru-RU"/>
        </w:rPr>
        <w:t> </w:t>
      </w:r>
      <w:r w:rsidRPr="00BA69F7">
        <w:rPr>
          <w:rFonts w:ascii="Times New Roman" w:eastAsia="Times New Roman" w:hAnsi="Times New Roman" w:cs="Times New Roman"/>
          <w:color w:val="666666"/>
          <w:sz w:val="16"/>
          <w:szCs w:val="16"/>
          <w:lang w:eastAsia="ru-RU"/>
        </w:rPr>
        <w:t>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4)Шевардинский</w:t>
      </w:r>
      <w:r w:rsidRPr="00BA69F7">
        <w:rPr>
          <w:rFonts w:ascii="Times New Roman" w:eastAsia="Times New Roman" w:hAnsi="Times New Roman" w:cs="Times New Roman"/>
          <w:b/>
          <w:bCs/>
          <w:color w:val="666666"/>
          <w:sz w:val="16"/>
          <w:szCs w:val="16"/>
          <w:lang w:eastAsia="ru-RU"/>
        </w:rPr>
        <w:t> </w:t>
      </w:r>
      <w:r w:rsidRPr="00BA69F7">
        <w:rPr>
          <w:rFonts w:ascii="Times New Roman" w:eastAsia="Times New Roman" w:hAnsi="Times New Roman" w:cs="Times New Roman"/>
          <w:color w:val="666666"/>
          <w:sz w:val="16"/>
          <w:szCs w:val="16"/>
          <w:lang w:eastAsia="ru-RU"/>
        </w:rPr>
        <w:t>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7.Бородинское сражение1812г. произошло: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1)26 августа;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2)24 августа;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3)1 сентября;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4)2 сентября.</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8. К числу привилегированных сословий относились:</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1)купечество;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2)духовенство;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3)казачество;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4)мещанство.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9.Расположите в хронологической последовательности важнейшие события первой четверти 19в.</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а) тарутинский маневр;</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б) создание Северного общества;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в) заграничные походы русской армии;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г) мятеж Черниговского полка;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д) создание Южного общества;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е</w:t>
      </w:r>
      <w:r w:rsidRPr="00BA69F7">
        <w:rPr>
          <w:rFonts w:ascii="Times New Roman" w:eastAsia="Times New Roman" w:hAnsi="Times New Roman" w:cs="Times New Roman"/>
          <w:color w:val="666666"/>
          <w:sz w:val="16"/>
          <w:szCs w:val="16"/>
          <w:lang w:eastAsia="ru-RU"/>
        </w:rPr>
        <w:t>) смерть Александра I</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10.Условия Тильзитского мира: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1)Наполеон получил на севере Европы свободу действий;</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2)Россия присоединилась к континентальной блокаде;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3)установлена полная гегемония Франции в Европе;</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4)Россия заключила договор с Англией против Франции.</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b/>
          <w:bCs/>
          <w:color w:val="666666"/>
          <w:sz w:val="16"/>
          <w:szCs w:val="16"/>
          <w:lang w:eastAsia="ru-RU"/>
        </w:rPr>
        <w:t>11.Реформаторскаядеятельность Александра I связана с именем:</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1)Н. Карамзина;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2)Н. Новосильцева;</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3)М. Сперанского;</w:t>
      </w:r>
    </w:p>
    <w:p w:rsidR="00BA69F7" w:rsidRPr="00BA69F7" w:rsidRDefault="00BA69F7" w:rsidP="00BA69F7">
      <w:pPr>
        <w:shd w:val="clear" w:color="auto" w:fill="FFFFFF"/>
        <w:spacing w:before="100" w:beforeAutospacing="1" w:after="100" w:afterAutospacing="1" w:line="240" w:lineRule="auto"/>
        <w:rPr>
          <w:rFonts w:ascii="Times New Roman" w:eastAsia="Times New Roman" w:hAnsi="Times New Roman" w:cs="Times New Roman"/>
          <w:color w:val="666666"/>
          <w:sz w:val="16"/>
          <w:szCs w:val="16"/>
          <w:lang w:eastAsia="ru-RU"/>
        </w:rPr>
      </w:pPr>
      <w:r w:rsidRPr="00BA69F7">
        <w:rPr>
          <w:rFonts w:ascii="Times New Roman" w:eastAsia="Times New Roman" w:hAnsi="Times New Roman" w:cs="Times New Roman"/>
          <w:color w:val="666666"/>
          <w:sz w:val="16"/>
          <w:szCs w:val="16"/>
          <w:lang w:eastAsia="ru-RU"/>
        </w:rPr>
        <w:t>4)П. Палена.</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Контрольный тест по теме «Российская империя при Николае I».  </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1.</w:t>
      </w:r>
    </w:p>
    <w:p w:rsidR="00BA69F7" w:rsidRPr="00BA69F7" w:rsidRDefault="00BA69F7" w:rsidP="00BA69F7">
      <w:pPr>
        <w:numPr>
          <w:ilvl w:val="0"/>
          <w:numId w:val="35"/>
        </w:numPr>
        <w:spacing w:after="0" w:line="240" w:lineRule="auto"/>
        <w:ind w:left="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Что явилось одной из причин поражения России в Крымской войне?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отставание России от европейских стран в промышленном развитии.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плохая военная подготовка русской армии.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гибель русской Черноморской эскадры в Синопской бухте.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Как назывался правитель Турции в период русско- турецкой войны 1828-1829 гг.?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паша              Б) эмир                 В) султан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Как называлась государственная идеология, разработанная в годы правления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Николая I?</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теория естественного права      Б) теория камерализма</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теория официальной народности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Что явилось поводом для начала Крымской войны?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оскорбление русского посла в Турции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требование Николая I поставить всех православных Турции под свое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покровительство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очередные набеги казаков на турецкие селения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Каких крестьян касалась реформа, проведенная П.Д.Киселёвым?</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частновладельческих    Б) крестьян западных губерний   В) государственных</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 Что входило в понятие «восточный вопрос»?</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борьба за присоединение к России Ирана     Б) установление мира на Востоке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противоречия между европейскими державами по вопросу раздела Османской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империи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7. Господствующая высота Севастополя, ставшая решающим рубежом в обороне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города в 1854-1855 гг.?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Малахов курган    Б) Гнездовский курган   В) Мамаев курган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8.  Где получило распространение движение Шамиля?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в Грузии     Б) в основном в Чечне и Дагестане   В) на всем Северном Кавказе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9. Когда был подписан Парижский мирный трактат после окончания Крымской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войны?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в 1854 г.                  Б) в 1856 г.                     В) в 1859 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10.  В каком году был учрежден  Корпус жандармов?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в 1826 г.?        Б) в 1836 г.           В) в 1841 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11. Расставьте в хронологической последовательности события.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начало Крымской войны         Б) открытие Университета в Киеве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открытие в Лондоне первой Всемирной промышленной выставки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подписан Адрианопольский мир между Россией и Турцией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12. Соотнесите деятеля культуры и произведение искусства. Запишите ответ как пары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цифр и букв.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1. О. Монферран                    А) Большой театр в Мосвке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2. А.Д.Захаров                        Б) Исаакиевский собор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3. О.И.Бове                             В) Казанский собор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А.Н.Воронихин                  Г) Адмиралтейство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5. Д.И.Жилярди                     Д) Московский университет</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13. Соотнесите деятеля культуры и направление искусства. Запишите  ответ: буква- к</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ней относящиеся цифры.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Музыка                             1.   А.А.Алябьев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Живопись                          2. В.А.Каратыгин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Театр                                 3. К.П.Брюллов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А.А.Иванов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5. М.И.Глинка</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6. О.А.Кипренский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14. Какой указ был принят в 1842 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о запрете либеральных кружков     Б) об амнистии декабристов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об обязанных крестьянах</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15. Соотнесите дату и событие.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1. 1826 г.               А) создано Министерство государственных имуществ.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2. 1837 г.               Б) Герцен и Огарев на Воробьевых горах в Москве поклялись</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3. 1853 г.                    друг другу в вечной дружбе и служению свободе.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1828 г.               В) Н.В.Гоголь закончил работать над комедией «Ревизор».</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Синопское сражение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Д) Учреждено Третье отделение Собственной  Его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Императорского Величества Канцелярии.</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Контрольный тест по теме «Российская империя при Николае I».  10 класс</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2.</w:t>
      </w:r>
    </w:p>
    <w:p w:rsidR="00BA69F7" w:rsidRPr="00BA69F7" w:rsidRDefault="00BA69F7" w:rsidP="00BA69F7">
      <w:pPr>
        <w:numPr>
          <w:ilvl w:val="0"/>
          <w:numId w:val="36"/>
        </w:numPr>
        <w:spacing w:after="0" w:line="240" w:lineRule="auto"/>
        <w:ind w:left="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Что такое имамат?</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Совет старейшин        Б) теократическое государство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объединение нескольких семей на Кавказе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Какая формула провозглашалась «теорией официальной народности»?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«православие-самодержавие- народность»      Б) «Россия для русских»</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«Москва- третий Рим»</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 1837-1841 гг. П.Д.Киселев провел административную реформу, в результате которой государственные крестьяне: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попали под власть помещиков     Б) перешли в разряд монастырских крестьян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стали юридически свободными землевладельцами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Кто из известных русских хирургов участвовал в обороне Севастополя?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Н.И.Пирогов     Б) И.И.Мечников     В) Н.В.Склифасовский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Поводом к Крымской войне стало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вход в Черноморские проливы французского корабля «Шарлемань»</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перехват в Черном море английской шхуны «Виксен»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спор между православной и католической  церквями о ключах от Вифлеемского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Храма</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 С помощью чего в 1843 г. в России было укреплено денежное обращение?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получение крупного иностранного займа</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введение твердого серебряного рубля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создание широких банковских структур</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7.Кто в ближайшем окружении Николая I был сторонником крестьянской реформы?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М.С.Воронцов     Б) П.Д.Киселев      В) Е.Ф.Канкрин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8. Кто возглавлял Корпус жандармов, созданный Николаем I?</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Николай I       Б) М.М.Сперанский     В) А.Х. Бенкендорф</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9. Сколько месяцев продолжалась оборона Севастополя?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18                    Б) 24                       В) 11</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10.  В каком году была построена железная дорога из Петербурга в Царское село?</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в 1927 г.                 б) в 1836 г.                      В) в 1837 г.</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11. Расставьте в хронологической последовательности события.</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Принят Закон об обязанных крестьянах</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Создание в Лондоне Вольной русской типографии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Окончание Крымской войны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Русская армия под командованием генерал- фельдмаршала И.Ф. Паскевича</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вступила в Варшаву</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12. Соотнесите деятеля культуры и произведение искусства. Запишите ответ как пары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цифр и букв.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1. К.А.Тон                    А) Государственный Русский музей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2. К.И.Росси                 Б) Александровская колонна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3. Л. фон Кленце         В) Памятник Кузьме Минину и Дмитрию Пожарскому 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О. Монферран              Москве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5. И.П.Мартос              Г) Большой Кремлевский дворец в Москве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Д) Здание Императорского Эрмитажа в Петербурге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13. Соотнесите деятеля культуры и направление искусства. Запишите  ответ: буква- к</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ней относящиеся цифры.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Музыка                      1. М.С.Щепкин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Живопись                   2. В.А.Тропинин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Театр                          3. А.Е.Варламов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А.Н. Верстовский</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5. С.Ф.Щедрин</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6. А.Ф.Львов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14. Кто из полководцев был участником Кавказской войны?</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А.П.Тормасов     Б) А.П.Ермолов      В) П.В.Чичагов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15. Соотнесите дату и событие.</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1. 1796 г.              А) Шамиль стал имамом</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2. 1834 г.              Б) Николай I посетил с визитом Англию</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3. 1844 г.              В) Впервые была сыграна комедия А.Н.Островского «Не в свои</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4. 1852 г.                   сани не садись».</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Родился будущий император Николай I</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Д) М.Ю.Лермонтов написал стихотворение «Бородино»</w:t>
      </w:r>
    </w:p>
    <w:p w:rsidR="00BA69F7" w:rsidRPr="00BA69F7" w:rsidRDefault="00BA69F7" w:rsidP="00BA69F7">
      <w:pPr>
        <w:spacing w:after="0" w:line="240" w:lineRule="auto"/>
        <w:ind w:left="360"/>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Ключ к</w:t>
      </w:r>
      <w:r w:rsidRPr="00BA69F7">
        <w:rPr>
          <w:rFonts w:ascii="Times New Roman" w:eastAsia="Times New Roman" w:hAnsi="Times New Roman" w:cs="Times New Roman"/>
          <w:color w:val="000000"/>
          <w:sz w:val="16"/>
          <w:szCs w:val="16"/>
          <w:lang w:eastAsia="ru-RU"/>
        </w:rPr>
        <w:t> </w:t>
      </w:r>
      <w:r w:rsidRPr="00BA69F7">
        <w:rPr>
          <w:rFonts w:ascii="Times New Roman" w:eastAsia="Times New Roman" w:hAnsi="Times New Roman" w:cs="Times New Roman"/>
          <w:b/>
          <w:bCs/>
          <w:color w:val="000000"/>
          <w:sz w:val="16"/>
          <w:szCs w:val="16"/>
          <w:lang w:eastAsia="ru-RU"/>
        </w:rPr>
        <w:t>контрольному тесту по теме</w:t>
      </w:r>
    </w:p>
    <w:p w:rsidR="00BA69F7" w:rsidRPr="00BA69F7" w:rsidRDefault="00BA69F7" w:rsidP="00BA69F7">
      <w:pPr>
        <w:spacing w:after="0" w:line="240" w:lineRule="auto"/>
        <w:ind w:left="360"/>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 xml:space="preserve">«Российская империя при Николае I». </w:t>
      </w:r>
    </w:p>
    <w:p w:rsidR="00BA69F7" w:rsidRPr="00BA69F7" w:rsidRDefault="00BA69F7" w:rsidP="00BA69F7">
      <w:pPr>
        <w:spacing w:after="0" w:line="240" w:lineRule="auto"/>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1.</w:t>
      </w:r>
    </w:p>
    <w:p w:rsidR="00BA69F7" w:rsidRPr="00BA69F7" w:rsidRDefault="00BA69F7" w:rsidP="00BA69F7">
      <w:pPr>
        <w:spacing w:after="0" w:line="240" w:lineRule="auto"/>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а      2- в      3- в      4- б    5- в     6- в    7- а    8- б   9- б    10- а      11. ГБВА      </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начало Крымской войны (1853)</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открытие Университета в Киеве (1834)</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открытие в Лондоне первой Всемирной промышленной выставки (1851)</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подписан Адрианопольский мир между Россией и Турцией (1829)</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12.  1-Б   2- Г   3-А    4- В   5- Д        13.  А- 1,5    Б- 3,4,6     В- 2</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14-  в        15. 1-Д   2- А   3- Г   4- Б</w:t>
      </w:r>
    </w:p>
    <w:p w:rsidR="00BA69F7" w:rsidRPr="00BA69F7" w:rsidRDefault="00BA69F7" w:rsidP="00BA69F7">
      <w:pPr>
        <w:spacing w:after="0" w:line="240" w:lineRule="auto"/>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Вариант 2.</w:t>
      </w:r>
    </w:p>
    <w:p w:rsidR="00BA69F7" w:rsidRPr="00BA69F7" w:rsidRDefault="00BA69F7" w:rsidP="00BA69F7">
      <w:pPr>
        <w:spacing w:after="0" w:line="240" w:lineRule="auto"/>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1-б     2- а    3-  в   4- а   5- в    6- б   7-  б     8- в    9- в    10- в   11- Г А Б В</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А) Принят Закон об обязанных крестьянах (1843)</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Б) Создание в Лондоне Вольной русской типографии (1852)</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В) Окончание Крымской войны (1853)</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Г) Русская армия под командованием генерал-фельдмаршала И.Ф.</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         Паскевича вступила в Варшаву (1831)</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12- 1- Г   2- А   3- Д    4- Б    5- В      13.  А- 3,4,6     Б- 2,5    В- 1</w:t>
      </w:r>
    </w:p>
    <w:p w:rsidR="00BA69F7" w:rsidRPr="00BA69F7" w:rsidRDefault="00BA69F7" w:rsidP="00BA69F7">
      <w:pPr>
        <w:spacing w:after="0" w:line="240" w:lineRule="auto"/>
        <w:ind w:left="360"/>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14- б   15-  1- Г  2- А   3- Б   4-В</w:t>
      </w:r>
    </w:p>
    <w:p w:rsidR="00BA69F7" w:rsidRPr="00BA69F7" w:rsidRDefault="00BA69F7" w:rsidP="00BA69F7">
      <w:pPr>
        <w:rPr>
          <w:rFonts w:ascii="Times New Roman" w:hAnsi="Times New Roman" w:cs="Times New Roman"/>
          <w:b/>
          <w:sz w:val="16"/>
          <w:szCs w:val="16"/>
        </w:rPr>
      </w:pPr>
    </w:p>
    <w:p w:rsidR="00BA69F7" w:rsidRPr="00BA69F7" w:rsidRDefault="00BA69F7" w:rsidP="00BA69F7">
      <w:pPr>
        <w:rPr>
          <w:rFonts w:ascii="Times New Roman" w:hAnsi="Times New Roman" w:cs="Times New Roman"/>
          <w:b/>
          <w:sz w:val="16"/>
          <w:szCs w:val="16"/>
        </w:rPr>
      </w:pP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i/>
          <w:iCs/>
          <w:color w:val="000000"/>
          <w:sz w:val="16"/>
          <w:szCs w:val="16"/>
          <w:lang w:eastAsia="ru-RU"/>
        </w:rPr>
        <w:t>Тема 3 Россия в годы правления Александра II</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Тема «Крестьянская реформа»</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 Выберите правильный ответ:</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годы правления Александра II:</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1825—1855             2) 1855—1861             3) 1855—1881             4) 1856—1881</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совокупность средств и способов осуществления государственной власти, выражающая ее характер:</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политическая система        2) форма правления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политический режим        4) форма государственного устройства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бывшие крепостные, несущие после 1861 г. повинности в пользу помещика за пользование землей, назывались: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«обязанные» крестьяне                        2) черносошные крестьяне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«временнообязанные» крестьяне        4) дворовые крестьяне</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  председателем редакционных комиссий по проекту освобождения крестьян был назначен:</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Ю. Ф. Самарин 2) Я. И. Ростовцев 3) В. Н. Назимов 4) вел. кн. Константин Николаевич</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д)  Манифест об освобождении крестьян был подписан императором в 1861 г.:</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5 февраля               2) 19 февраля              3) 5 марта                4) 8 марта</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Б</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Установите правильную последовательность событий;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образование Негласного (секретного) комитета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переименование Негласного комитета в Главный комитет по крестьянскому делу</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рескрипт В. И. Назимову</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учреждение редакционных комиссий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учреждение «губернских комитетов об улучшении быта помещичьих крестьян»</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  Выберите верные утверждения: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законы, указы   XIX в., подтачивающие устои крепостного права в России: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 «вольных хлебопашцах»                2) о трехдневной барщине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об «обязанных» крестьянах                4) о прикрепленных к фабрикам крестьянах</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об инвентарных правилах</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6)  меры, предпринятые Александром II для смягчения политического режима в стране: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ослабление цензуры                2) ликвидация военных поселений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амнистия декабристам                4) списание недоимок</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издание «Колокола»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Согласно документам об отмене крепостного права: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землю крестьяне должны были выкупить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крестьяне получали гражданские права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земля переходила в личную собственность крестьянина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крестьянская земля, превышающая законную норму, «отрезалась» помещиком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за реализацией реформы на местах следили судебные приставы</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  крестьянская реформа 1861 г. давала возможность: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личного освобождения крестьян</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полной перестройки крестьянского хозяйства на капиталистической основе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сохранения помещичьего землевладения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утверждения капиталистического уклада в экономике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ликвидировать сословное деление в обществе</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Укажите принцип образования ряда: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дворовые, крепостные рабочие мануфактур, крестьяне мелкопоместных владельцев</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Кому принадлежат слова?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«Государь, дайте свободу русскому слову... Дайте нам вольную речь... Нам есть, что сказать миру и своим. Дайте землю крестьянам.... смойте с России позорное пятно крепостного состояния...»</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Тема «Либеральные реформы 60—70-х гг.»</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А</w:t>
      </w:r>
    </w:p>
    <w:p w:rsidR="00BA69F7" w:rsidRPr="00BA69F7" w:rsidRDefault="00BA69F7" w:rsidP="00BA69F7">
      <w:pPr>
        <w:spacing w:after="0" w:line="240" w:lineRule="auto"/>
        <w:ind w:firstLine="708"/>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 Выберите правильный ответ:</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из либеральных реформ позже других проводилась: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1)земская                  2)военная                  3)городская          4)судебная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наиболее последовательной из буржуазных преобразований являлась реформа: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1)городская               2) земская                  3)судебная        4) крестьянская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гимназии как основной тип учебных средних заведений разделялись на: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государственные и церковно-приходские         2) семилетние и восьмилетние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земские и городские                                4) реальные и классические</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  насильственные действия с целью устрашения, подавления,  уничтожения политических противников называются: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диктатурой             2) блокадой                3)террором                4) режимом</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д) «диктатурой   сердца»   современники   назвали ......время деятельности: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Александра II        2) М. Т. Лорис-Меликова        3) П. А. Валуева         4) М. М. Сперанского</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Б</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Выберите верные утверждения: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земства создавались: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 уездах        2) в волостях            3) в губерниях      4) в городах   5) в столичных центрах</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в результате проведения реформ 60—70-х гг. в России: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изменились основы политического строя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ускорилось развитие рыночных отношений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ликвидировалась  сословность  в  общественно-политической жизни страны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крестьяне получили гражданские права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уменьшалось  экономическое  значение  землевладельческого дворянства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в основе судебной реформы лежат следующие принципы: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выборность некоторых судебных органов        2) демократия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всесословность                                        4) состязательность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разделение властей</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  Установите соответствие:</w:t>
      </w:r>
    </w:p>
    <w:tbl>
      <w:tblPr>
        <w:tblW w:w="12315" w:type="dxa"/>
        <w:tblCellMar>
          <w:left w:w="0" w:type="dxa"/>
          <w:right w:w="0" w:type="dxa"/>
        </w:tblCellMar>
        <w:tblLook w:val="04A0"/>
      </w:tblPr>
      <w:tblGrid>
        <w:gridCol w:w="6156"/>
        <w:gridCol w:w="6159"/>
      </w:tblGrid>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center"/>
              <w:rPr>
                <w:rFonts w:ascii="Arial" w:eastAsia="Times New Roman" w:hAnsi="Arial" w:cs="Arial"/>
                <w:color w:val="000000"/>
                <w:sz w:val="16"/>
                <w:szCs w:val="16"/>
                <w:lang w:eastAsia="ru-RU"/>
              </w:rPr>
            </w:pPr>
            <w:bookmarkStart w:id="6" w:name="80733e76f43631b6d19ae209ea4cdab8600eacd2"/>
            <w:bookmarkEnd w:id="6"/>
            <w:r w:rsidRPr="00BA69F7">
              <w:rPr>
                <w:rFonts w:ascii="Times New Roman" w:eastAsia="Times New Roman" w:hAnsi="Times New Roman" w:cs="Times New Roman"/>
                <w:b/>
                <w:bCs/>
                <w:color w:val="000000"/>
                <w:sz w:val="16"/>
                <w:szCs w:val="16"/>
                <w:lang w:eastAsia="ru-RU"/>
              </w:rPr>
              <w:t>Реформы</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Год</w:t>
            </w:r>
          </w:p>
        </w:tc>
      </w:tr>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крестьянская</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1861</w:t>
            </w:r>
          </w:p>
        </w:tc>
      </w:tr>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военная</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1864</w:t>
            </w:r>
          </w:p>
        </w:tc>
      </w:tr>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в)  земская</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1870</w:t>
            </w:r>
          </w:p>
        </w:tc>
      </w:tr>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г)  судебная</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1874</w:t>
            </w:r>
          </w:p>
        </w:tc>
      </w:tr>
      <w:tr w:rsidR="00BA69F7" w:rsidRPr="00BA69F7" w:rsidTr="00BA69F7">
        <w:tc>
          <w:tcPr>
            <w:tcW w:w="4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  городская</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A69F7" w:rsidRPr="00BA69F7" w:rsidRDefault="00BA69F7">
            <w:pPr>
              <w:spacing w:after="0" w:line="0" w:lineRule="atLeast"/>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5)1878</w:t>
            </w:r>
          </w:p>
        </w:tc>
      </w:tr>
    </w:tbl>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Укажите принцип образования ряда: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Д. А. Милютин, Н. А. Милютин, Я. И. Ростовцев, А. В. Головнин</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О чем идет речь?</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Современники называли это событие «19 февраля 1861 года в русской армии».</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«Это первое собрание, — пишет современник, — поразило меня,  во многих отношениях: гласные из крестьян, наши вчерашние крепостные люди, сели меж нами так просто и бесцеремонно, как будто век так сидели; они слушали нас с большим вниманием, спрашивали объяснение насчет того, что не понимали, и соглашались с нами со смыслом».</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Тема «Социально-экономическое развитие после отмены крепостного права»</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 Выберите правильный ответ:</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промышленный переворот в основном завершился: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в 1930—1940-х гг.     2) в 1940—1960-х гг.     3) к 1960-м гг.                4) к 1980-м гг.</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центрами крупного машиностроения стали: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Петербург, Баку 2) Москва, Кривой Рог 3) Петербург, Москва 4) Кривой Рог, Петербург</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подушная подать — это: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налог на имущество        2) налог на прибыль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подворное обложение вне зависимости от доходов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обложение всех мужчин податных сословий</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  в помещичьих хозяйствах в 60— 70.-х гг. преобладала система: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отработочная             3) смешанная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капиталистическая   4) крепостническая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д)  в первые годы после реформ ведущую роль в промышленности играли: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металлургическая отрасль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текстильное производство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производство средств производства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машиностроительное производство</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е)  первое крупное выступление российских рабочих произошло: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на Коломенском заводе Московской губернии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на Путиловском заводе Петербурга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на Кренгольмской мануфактуре в Нарве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на заводах Донбасса</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В</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Выберите верные утверждения: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в пореформенной России сохранялись крепостнические пережитки: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основная часть угодий — в руках помещиков                2) круговая порука в общине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личная свобода крестьян                                        4) товарное производство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сохранение крестьянской общины</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черты, характерные для развития пореформенной промышленности: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невысокий размер производства на душу населения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складывание новых промышленных районов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отставание от ряда передовых стран Европы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низкая производительность труда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начало промышленного переворота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в России замедление темпов экономического роста в начале 80-х гг. объяснялось: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снижением цен на российские товары за границей</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размером повинностей, выкупных платежей и налогов с крестьянства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быстрым железнодорожным строительством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началом русско-турецкой войны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низкой покупательной способностью населения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  Укажите принцип образования ряда: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Государственный, Петербургский, Московский купеческий, Волжско-Камский</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Вставьте вместо пропусков:</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Производство изделий, ориентированное на_______ специально для продажи, называется            _____ производством.</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О чем идет речь?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«Первое образовавшееся частное общество получило концессию... Сначала, однако, дела его шли плохо. ... Но затем оно перешло в руки фон Дервиза, который дал ему совершенно другой оборот... нажил многие миллионы... за ним кинулись и другие... Для людей, ищущих заработать деньгу, соблазн был громадный...»</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Тема: «Общественное движение».</w:t>
      </w:r>
    </w:p>
    <w:p w:rsidR="00BA69F7" w:rsidRPr="00BA69F7" w:rsidRDefault="00BA69F7" w:rsidP="00BA69F7">
      <w:pPr>
        <w:spacing w:after="0" w:line="240" w:lineRule="auto"/>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1. Выберите правильный ответ:</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течение,   объединяющее   сторонников   парламентского строя, гражданских и экономических свобод:</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социализм              3) консерватизм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либерализм            4) реформизм</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первый печатный программный документ российских либералов 50—60-х гг. — это: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«Голоса из России»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«Философические письма»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«Отечественные записки»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«Письмо к издателю»</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в)  в первом печатном программном документе российских либералов 50—60-х гг. отсутствовало требование: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отмены крепостного права 5         2) свободы совести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введения конституции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гласности суда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г)  социальной опорой либерализма в российском обществе являлись:</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часть буржуазии и рабочих</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дворянство и чиновники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разночинцы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интеллигенция и часть дворянства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д)  рупором идеологии консерватизма в России в 60—70-х гг. стало издание: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«Московские ведомости»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«Отечественные записки»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«Современник»</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«Полярная звезда»</w:t>
      </w:r>
    </w:p>
    <w:p w:rsidR="00BA69F7" w:rsidRPr="00BA69F7" w:rsidRDefault="00BA69F7" w:rsidP="00BA69F7">
      <w:pPr>
        <w:spacing w:after="0" w:line="240" w:lineRule="auto"/>
        <w:ind w:firstLine="708"/>
        <w:jc w:val="center"/>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u w:val="single"/>
          <w:lang w:eastAsia="ru-RU"/>
        </w:rPr>
        <w:t>Часть В</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2. Выберите верные утверждения:</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а)  общие черты либерального и консервативного движений дореформенной России: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поддерживали отмену крепостного права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стремились не допустить ущемления привилегий   дворянства   при   проведении   реформ</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выступали против революционного пути развития страны</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не имели широкой поддержки в обществе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призывали создавать основы гражданского общества</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б)  самый радикальный вариант либеральной программы 50—60-х гг.:</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1) был создан дворянами Тверской губернии</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2) был направлен императору в 1855 г.</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объявлял об отказе от всех сословных привилегий дворянства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предлагал народное представительство</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был предложен К. Д. Кавелиным и Б. Н. Чичериным</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3.  Установите соответствие:</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либеральное движение         1) К. Д. Кавелин                </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консерватизм                  2) П. А. Шувалов</w:t>
      </w:r>
    </w:p>
    <w:p w:rsidR="00BA69F7" w:rsidRPr="00BA69F7" w:rsidRDefault="00BA69F7" w:rsidP="00BA69F7">
      <w:pPr>
        <w:spacing w:after="0" w:line="240" w:lineRule="auto"/>
        <w:ind w:left="2832"/>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3) А. М. Унковскйй</w:t>
      </w:r>
    </w:p>
    <w:p w:rsidR="00BA69F7" w:rsidRPr="00BA69F7" w:rsidRDefault="00BA69F7" w:rsidP="00BA69F7">
      <w:pPr>
        <w:spacing w:after="0" w:line="240" w:lineRule="auto"/>
        <w:ind w:left="2124"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4) В. Н. Панин</w:t>
      </w:r>
    </w:p>
    <w:p w:rsidR="00BA69F7" w:rsidRPr="00BA69F7" w:rsidRDefault="00BA69F7" w:rsidP="00BA69F7">
      <w:pPr>
        <w:spacing w:after="0" w:line="240" w:lineRule="auto"/>
        <w:ind w:left="2124"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5)  Ю. Ф. Самарин</w:t>
      </w:r>
    </w:p>
    <w:p w:rsidR="00BA69F7" w:rsidRPr="00BA69F7" w:rsidRDefault="00BA69F7" w:rsidP="00BA69F7">
      <w:pPr>
        <w:spacing w:after="0" w:line="240" w:lineRule="auto"/>
        <w:ind w:left="2124"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6)  П. А. Валуев</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4.  Укажите принцип образования ряда:</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«Вестник Европы», «Отечественные записки», «Библиотека для чтения»</w:t>
      </w:r>
    </w:p>
    <w:p w:rsidR="00BA69F7" w:rsidRPr="00BA69F7" w:rsidRDefault="00BA69F7" w:rsidP="00BA69F7">
      <w:pPr>
        <w:spacing w:after="0" w:line="240" w:lineRule="auto"/>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К. Д. Кавелин, А. Н. Пыпин, В. Д. Спасович, М. М. Стасюлевич, Б. И. У тин</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b/>
          <w:bCs/>
          <w:color w:val="000000"/>
          <w:sz w:val="16"/>
          <w:szCs w:val="16"/>
          <w:lang w:eastAsia="ru-RU"/>
        </w:rPr>
        <w:t>5.  О ком идет речь?</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а)  «Постоянно изменял свои мнения. На протяжении своей 30-летней публицистической деятельности он из умеренного либерала превратился в крайнего консерватора; но и тут последовательности у него не наблюдается... Если бы советы... были всегда принимаемы во внимание, невозможно было бы спокойное и правильное течение государственной жизни; постоянно приходилось бы заменять установленное новым, противоположным. Влияние его... объясняется в значительной степени стилистическим его талантом, а также свободой, с которой он, в противоположность представителям других мнений, мог иногда высказывать свои взгляды».</w:t>
      </w:r>
    </w:p>
    <w:p w:rsidR="00BA69F7" w:rsidRPr="00BA69F7" w:rsidRDefault="00BA69F7" w:rsidP="00BA69F7">
      <w:pPr>
        <w:spacing w:after="0" w:line="240" w:lineRule="auto"/>
        <w:ind w:firstLine="708"/>
        <w:jc w:val="both"/>
        <w:rPr>
          <w:rFonts w:ascii="Arial" w:eastAsia="Times New Roman" w:hAnsi="Arial" w:cs="Arial"/>
          <w:color w:val="000000"/>
          <w:sz w:val="16"/>
          <w:szCs w:val="16"/>
          <w:lang w:eastAsia="ru-RU"/>
        </w:rPr>
      </w:pPr>
      <w:r w:rsidRPr="00BA69F7">
        <w:rPr>
          <w:rFonts w:ascii="Times New Roman" w:eastAsia="Times New Roman" w:hAnsi="Times New Roman" w:cs="Times New Roman"/>
          <w:color w:val="000000"/>
          <w:sz w:val="16"/>
          <w:szCs w:val="16"/>
          <w:lang w:eastAsia="ru-RU"/>
        </w:rPr>
        <w:t>б)  Российский общественный деятель, помещик, юрист. С1857по1859г. являлся предводителем дворянства  Тверской  губернии,  участник  редакционных комиссий по подготовке проекта крестьянской реформы 1861 г. Критиковал правительственный проект освобождения крестьян. За записку, поданную императору, снят со всех должностей и сослан в Вятку. В 1866 г. — присяжный поверенный.</w:t>
      </w:r>
    </w:p>
    <w:p w:rsidR="00BA69F7" w:rsidRPr="00BA69F7" w:rsidRDefault="00BA69F7" w:rsidP="00BA69F7">
      <w:pPr>
        <w:rPr>
          <w:rFonts w:ascii="Times New Roman" w:hAnsi="Times New Roman" w:cs="Times New Roman"/>
          <w:b/>
          <w:sz w:val="16"/>
          <w:szCs w:val="16"/>
        </w:rPr>
      </w:pPr>
    </w:p>
    <w:p w:rsidR="00BA69F7" w:rsidRPr="00BA69F7" w:rsidRDefault="00BA69F7" w:rsidP="00BA69F7">
      <w:pPr>
        <w:spacing w:after="0"/>
        <w:rPr>
          <w:color w:val="000000"/>
          <w:sz w:val="16"/>
          <w:szCs w:val="16"/>
        </w:rPr>
      </w:pPr>
      <w:r w:rsidRPr="00BA69F7">
        <w:rPr>
          <w:b/>
          <w:bCs/>
          <w:color w:val="000000"/>
          <w:sz w:val="16"/>
          <w:szCs w:val="16"/>
          <w:shd w:val="clear" w:color="auto" w:fill="FFFFFF"/>
        </w:rPr>
        <w:t>Итоговый тест по истории России XIX век 8 класс</w:t>
      </w:r>
      <w:r w:rsidRPr="00BA69F7">
        <w:rPr>
          <w:color w:val="000000"/>
          <w:sz w:val="16"/>
          <w:szCs w:val="16"/>
        </w:rPr>
        <w:br/>
      </w:r>
      <w:r w:rsidRPr="00BA69F7">
        <w:rPr>
          <w:color w:val="000000"/>
          <w:sz w:val="16"/>
          <w:szCs w:val="16"/>
        </w:rPr>
        <w:br/>
      </w:r>
      <w:r w:rsidRPr="00BA69F7">
        <w:rPr>
          <w:b/>
          <w:bCs/>
          <w:color w:val="000000"/>
          <w:sz w:val="16"/>
          <w:szCs w:val="16"/>
          <w:shd w:val="clear" w:color="auto" w:fill="FFFFFF"/>
        </w:rPr>
        <w:t>I вариант</w:t>
      </w:r>
      <w:r w:rsidRPr="00BA69F7">
        <w:rPr>
          <w:color w:val="000000"/>
          <w:sz w:val="16"/>
          <w:szCs w:val="16"/>
        </w:rPr>
        <w:br/>
      </w:r>
      <w:r w:rsidRPr="00BA69F7">
        <w:rPr>
          <w:color w:val="000000"/>
          <w:sz w:val="16"/>
          <w:szCs w:val="16"/>
        </w:rPr>
        <w:br/>
      </w:r>
      <w:r w:rsidRPr="00BA69F7">
        <w:rPr>
          <w:b/>
          <w:bCs/>
          <w:color w:val="000000"/>
          <w:sz w:val="16"/>
          <w:szCs w:val="16"/>
          <w:shd w:val="clear" w:color="auto" w:fill="FFFFFF"/>
        </w:rPr>
        <w:t>1.</w:t>
      </w:r>
      <w:r w:rsidRPr="00BA69F7">
        <w:rPr>
          <w:color w:val="000000"/>
          <w:sz w:val="16"/>
          <w:szCs w:val="16"/>
          <w:shd w:val="clear" w:color="auto" w:fill="FFFFFF"/>
        </w:rPr>
        <w:t>Назвать годы правления Александра I</w:t>
      </w:r>
      <w:r w:rsidRPr="00BA69F7">
        <w:rPr>
          <w:color w:val="000000"/>
          <w:sz w:val="16"/>
          <w:szCs w:val="16"/>
        </w:rPr>
        <w:br/>
      </w:r>
      <w:r w:rsidRPr="00BA69F7">
        <w:rPr>
          <w:color w:val="000000"/>
          <w:sz w:val="16"/>
          <w:szCs w:val="16"/>
          <w:shd w:val="clear" w:color="auto" w:fill="FFFFFF"/>
        </w:rPr>
        <w:t>а) 1801-1825г.г.; б) 1802-1825г.г.; в) 1805-1825г.г.; г) 1825-1855г.г.</w:t>
      </w:r>
      <w:r w:rsidRPr="00BA69F7">
        <w:rPr>
          <w:color w:val="000000"/>
          <w:sz w:val="16"/>
          <w:szCs w:val="16"/>
        </w:rPr>
        <w:br/>
      </w:r>
      <w:r w:rsidRPr="00BA69F7">
        <w:rPr>
          <w:color w:val="000000"/>
          <w:sz w:val="16"/>
          <w:szCs w:val="16"/>
          <w:shd w:val="clear" w:color="auto" w:fill="FFFFFF"/>
        </w:rPr>
        <w:t>2. Воспитателем наследника престола Александра Нико</w:t>
      </w:r>
      <w:r w:rsidRPr="00BA69F7">
        <w:rPr>
          <w:color w:val="000000"/>
          <w:sz w:val="16"/>
          <w:szCs w:val="16"/>
          <w:shd w:val="clear" w:color="auto" w:fill="FFFFFF"/>
        </w:rPr>
        <w:softHyphen/>
        <w:t>лаевича был назначен один из образованнейших лю</w:t>
      </w:r>
      <w:r w:rsidRPr="00BA69F7">
        <w:rPr>
          <w:color w:val="000000"/>
          <w:sz w:val="16"/>
          <w:szCs w:val="16"/>
          <w:shd w:val="clear" w:color="auto" w:fill="FFFFFF"/>
        </w:rPr>
        <w:softHyphen/>
        <w:t>дей своего времени, известный поэт-романтик, опре</w:t>
      </w:r>
      <w:r w:rsidRPr="00BA69F7">
        <w:rPr>
          <w:color w:val="000000"/>
          <w:sz w:val="16"/>
          <w:szCs w:val="16"/>
          <w:shd w:val="clear" w:color="auto" w:fill="FFFFFF"/>
        </w:rPr>
        <w:softHyphen/>
        <w:t>деливший принцип воспитания как «образование для добродетели»</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rPr>
        <w:br/>
      </w:r>
      <w:r w:rsidRPr="00BA69F7">
        <w:rPr>
          <w:color w:val="000000"/>
          <w:sz w:val="16"/>
          <w:szCs w:val="16"/>
          <w:shd w:val="clear" w:color="auto" w:fill="FFFFFF"/>
        </w:rPr>
        <w:t>а) Н.Н. Гнедич б) В. Жуковский в) Ф.И.Тютчев г) П.А. Вяземский</w:t>
      </w:r>
      <w:r w:rsidRPr="00BA69F7">
        <w:rPr>
          <w:color w:val="000000"/>
          <w:sz w:val="16"/>
          <w:szCs w:val="16"/>
        </w:rPr>
        <w:br/>
      </w:r>
      <w:r w:rsidRPr="00BA69F7">
        <w:rPr>
          <w:color w:val="000000"/>
          <w:sz w:val="16"/>
          <w:szCs w:val="16"/>
          <w:shd w:val="clear" w:color="auto" w:fill="FFFFFF"/>
        </w:rPr>
        <w:t>3. В соответствии с системой управления Россия в начале 19 века была</w:t>
      </w:r>
      <w:r w:rsidRPr="00BA69F7">
        <w:rPr>
          <w:color w:val="000000"/>
          <w:sz w:val="16"/>
          <w:szCs w:val="16"/>
        </w:rPr>
        <w:br/>
      </w:r>
      <w:r w:rsidRPr="00BA69F7">
        <w:rPr>
          <w:color w:val="000000"/>
          <w:sz w:val="16"/>
          <w:szCs w:val="16"/>
          <w:shd w:val="clear" w:color="auto" w:fill="FFFFFF"/>
        </w:rPr>
        <w:t>а) абсолютной монархией б) конституционной монархией</w:t>
      </w:r>
      <w:r w:rsidRPr="00BA69F7">
        <w:rPr>
          <w:color w:val="000000"/>
          <w:sz w:val="16"/>
          <w:szCs w:val="16"/>
        </w:rPr>
        <w:br/>
      </w:r>
      <w:r w:rsidRPr="00BA69F7">
        <w:rPr>
          <w:color w:val="000000"/>
          <w:sz w:val="16"/>
          <w:szCs w:val="16"/>
          <w:shd w:val="clear" w:color="auto" w:fill="FFFFFF"/>
        </w:rPr>
        <w:t>в) сословно-представительной монархией г) территориальной деспотией</w:t>
      </w:r>
      <w:r w:rsidRPr="00BA69F7">
        <w:rPr>
          <w:color w:val="000000"/>
          <w:sz w:val="16"/>
          <w:szCs w:val="16"/>
        </w:rPr>
        <w:br/>
      </w:r>
      <w:r w:rsidRPr="00BA69F7">
        <w:rPr>
          <w:color w:val="000000"/>
          <w:sz w:val="16"/>
          <w:szCs w:val="16"/>
          <w:shd w:val="clear" w:color="auto" w:fill="FFFFFF"/>
        </w:rPr>
        <w:t>4. Высшей судебной инстанцией в начале 19 века был</w:t>
      </w:r>
      <w:r w:rsidRPr="00BA69F7">
        <w:rPr>
          <w:color w:val="000000"/>
          <w:sz w:val="16"/>
          <w:szCs w:val="16"/>
        </w:rPr>
        <w:br/>
      </w:r>
      <w:r w:rsidRPr="00BA69F7">
        <w:rPr>
          <w:color w:val="000000"/>
          <w:sz w:val="16"/>
          <w:szCs w:val="16"/>
          <w:shd w:val="clear" w:color="auto" w:fill="FFFFFF"/>
        </w:rPr>
        <w:t>а) Святейший Синод б) Коллегия в) Личная канцелярия г) Правительствующий Сенат</w:t>
      </w:r>
      <w:r w:rsidRPr="00BA69F7">
        <w:rPr>
          <w:color w:val="000000"/>
          <w:sz w:val="16"/>
          <w:szCs w:val="16"/>
        </w:rPr>
        <w:br/>
      </w:r>
      <w:r w:rsidRPr="00BA69F7">
        <w:rPr>
          <w:color w:val="000000"/>
          <w:sz w:val="16"/>
          <w:szCs w:val="16"/>
          <w:shd w:val="clear" w:color="auto" w:fill="FFFFFF"/>
        </w:rPr>
        <w:t>5.В 1805 г. под Аустерлицем состоялось сражение между:</w:t>
      </w:r>
      <w:r w:rsidRPr="00BA69F7">
        <w:rPr>
          <w:color w:val="000000"/>
          <w:sz w:val="16"/>
          <w:szCs w:val="16"/>
        </w:rPr>
        <w:br/>
      </w:r>
      <w:r w:rsidRPr="00BA69F7">
        <w:rPr>
          <w:color w:val="000000"/>
          <w:sz w:val="16"/>
          <w:szCs w:val="16"/>
          <w:shd w:val="clear" w:color="auto" w:fill="FFFFFF"/>
        </w:rPr>
        <w:t>а) российско-австрийской и французской армиями; б) российско-шведской и английской армиями; в) российско-французской и английской армиями; г) российско-французской и австрийской армиями.</w:t>
      </w:r>
      <w:r w:rsidRPr="00BA69F7">
        <w:rPr>
          <w:color w:val="000000"/>
          <w:sz w:val="16"/>
          <w:szCs w:val="16"/>
        </w:rPr>
        <w:br/>
      </w:r>
      <w:r w:rsidRPr="00BA69F7">
        <w:rPr>
          <w:color w:val="000000"/>
          <w:sz w:val="16"/>
          <w:szCs w:val="16"/>
          <w:shd w:val="clear" w:color="auto" w:fill="FFFFFF"/>
        </w:rPr>
        <w:t>6. Когда был заключён Тильзитский мир между Россией и Францией?</w:t>
      </w:r>
      <w:r w:rsidRPr="00BA69F7">
        <w:rPr>
          <w:color w:val="000000"/>
          <w:sz w:val="16"/>
          <w:szCs w:val="16"/>
        </w:rPr>
        <w:br/>
      </w:r>
      <w:r w:rsidRPr="00BA69F7">
        <w:rPr>
          <w:color w:val="000000"/>
          <w:sz w:val="16"/>
          <w:szCs w:val="16"/>
          <w:shd w:val="clear" w:color="auto" w:fill="FFFFFF"/>
        </w:rPr>
        <w:t>а) 1809г.; б) 1812г. ; в) 1807г.; г) 1814г.</w:t>
      </w:r>
      <w:r w:rsidRPr="00BA69F7">
        <w:rPr>
          <w:color w:val="000000"/>
          <w:sz w:val="16"/>
          <w:szCs w:val="16"/>
        </w:rPr>
        <w:br/>
      </w:r>
      <w:r w:rsidRPr="00BA69F7">
        <w:rPr>
          <w:color w:val="000000"/>
          <w:sz w:val="16"/>
          <w:szCs w:val="16"/>
          <w:shd w:val="clear" w:color="auto" w:fill="FFFFFF"/>
        </w:rPr>
        <w:t>7.Одним из условий Тильзитского мира было присоединение России к континентальной блокаде, что означало:</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shd w:val="clear" w:color="auto" w:fill="FFFFFF"/>
        </w:rPr>
        <w:t>а) сотрудничество с Англией и Швецией;</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rPr>
        <w:br/>
      </w:r>
      <w:r w:rsidRPr="00BA69F7">
        <w:rPr>
          <w:color w:val="000000"/>
          <w:sz w:val="16"/>
          <w:szCs w:val="16"/>
          <w:shd w:val="clear" w:color="auto" w:fill="FFFFFF"/>
        </w:rPr>
        <w:t>б) отказ в торговом сотрудничестве с Англией;</w:t>
      </w:r>
      <w:r w:rsidRPr="00BA69F7">
        <w:rPr>
          <w:color w:val="000000"/>
          <w:sz w:val="16"/>
          <w:szCs w:val="16"/>
        </w:rPr>
        <w:br/>
      </w:r>
      <w:r w:rsidRPr="00BA69F7">
        <w:rPr>
          <w:color w:val="000000"/>
          <w:sz w:val="16"/>
          <w:szCs w:val="16"/>
          <w:shd w:val="clear" w:color="auto" w:fill="FFFFFF"/>
        </w:rPr>
        <w:t>в) ведение войны с Францией.</w:t>
      </w:r>
      <w:r w:rsidRPr="00BA69F7">
        <w:rPr>
          <w:color w:val="000000"/>
          <w:sz w:val="16"/>
          <w:szCs w:val="16"/>
        </w:rPr>
        <w:br/>
      </w:r>
      <w:r w:rsidRPr="00BA69F7">
        <w:rPr>
          <w:color w:val="000000"/>
          <w:sz w:val="16"/>
          <w:szCs w:val="16"/>
          <w:shd w:val="clear" w:color="auto" w:fill="FFFFFF"/>
        </w:rPr>
        <w:t>8. Соотнесите дату и событие:</w:t>
      </w:r>
      <w:r w:rsidRPr="00BA69F7">
        <w:rPr>
          <w:color w:val="000000"/>
          <w:sz w:val="16"/>
          <w:szCs w:val="16"/>
        </w:rPr>
        <w:br/>
      </w:r>
      <w:r w:rsidRPr="00BA69F7">
        <w:rPr>
          <w:color w:val="000000"/>
          <w:sz w:val="16"/>
          <w:szCs w:val="16"/>
          <w:shd w:val="clear" w:color="auto" w:fill="FFFFFF"/>
        </w:rPr>
        <w:t>а) 1806-1812 гг. 1. русско-шведская война</w:t>
      </w:r>
      <w:r w:rsidRPr="00BA69F7">
        <w:rPr>
          <w:color w:val="000000"/>
          <w:sz w:val="16"/>
          <w:szCs w:val="16"/>
        </w:rPr>
        <w:br/>
      </w:r>
      <w:r w:rsidRPr="00BA69F7">
        <w:rPr>
          <w:color w:val="000000"/>
          <w:sz w:val="16"/>
          <w:szCs w:val="16"/>
          <w:shd w:val="clear" w:color="auto" w:fill="FFFFFF"/>
        </w:rPr>
        <w:t>б) 1804-1813 гг. 2. русско-турецкая война</w:t>
      </w:r>
      <w:r w:rsidRPr="00BA69F7">
        <w:rPr>
          <w:color w:val="000000"/>
          <w:sz w:val="16"/>
          <w:szCs w:val="16"/>
        </w:rPr>
        <w:br/>
      </w:r>
      <w:r w:rsidRPr="00BA69F7">
        <w:rPr>
          <w:color w:val="000000"/>
          <w:sz w:val="16"/>
          <w:szCs w:val="16"/>
          <w:shd w:val="clear" w:color="auto" w:fill="FFFFFF"/>
        </w:rPr>
        <w:t>в) 1808-1809 гг. 3. русско-иранская война</w:t>
      </w:r>
      <w:r w:rsidRPr="00BA69F7">
        <w:rPr>
          <w:color w:val="000000"/>
          <w:sz w:val="16"/>
          <w:szCs w:val="16"/>
        </w:rPr>
        <w:br/>
      </w:r>
      <w:r w:rsidRPr="00BA69F7">
        <w:rPr>
          <w:color w:val="000000"/>
          <w:sz w:val="16"/>
          <w:szCs w:val="16"/>
          <w:shd w:val="clear" w:color="auto" w:fill="FFFFFF"/>
        </w:rPr>
        <w:t>9. Какие территориальные приобретения были сделаны Россией в результате войн в 1801-1812 гг.?</w:t>
      </w:r>
      <w:r w:rsidRPr="00BA69F7">
        <w:rPr>
          <w:color w:val="000000"/>
          <w:sz w:val="16"/>
          <w:szCs w:val="16"/>
        </w:rPr>
        <w:br/>
      </w:r>
      <w:r w:rsidRPr="00BA69F7">
        <w:rPr>
          <w:color w:val="000000"/>
          <w:sz w:val="16"/>
          <w:szCs w:val="16"/>
          <w:shd w:val="clear" w:color="auto" w:fill="FFFFFF"/>
        </w:rPr>
        <w:t>а) Бессарабия; б) Грузия; в) Сев.Азербайджан; г) Польша; д) Финляндия.</w:t>
      </w:r>
      <w:r w:rsidRPr="00BA69F7">
        <w:rPr>
          <w:color w:val="000000"/>
          <w:sz w:val="16"/>
          <w:szCs w:val="16"/>
        </w:rPr>
        <w:br/>
      </w:r>
      <w:r w:rsidRPr="00BA69F7">
        <w:rPr>
          <w:color w:val="000000"/>
          <w:sz w:val="16"/>
          <w:szCs w:val="16"/>
          <w:shd w:val="clear" w:color="auto" w:fill="FFFFFF"/>
        </w:rPr>
        <w:t>10.Расположите в хронологической последовательности следующие события:</w:t>
      </w:r>
      <w:r w:rsidRPr="00BA69F7">
        <w:rPr>
          <w:color w:val="000000"/>
          <w:sz w:val="16"/>
          <w:szCs w:val="16"/>
        </w:rPr>
        <w:br/>
      </w:r>
      <w:r w:rsidRPr="00BA69F7">
        <w:rPr>
          <w:color w:val="000000"/>
          <w:sz w:val="16"/>
          <w:szCs w:val="16"/>
          <w:shd w:val="clear" w:color="auto" w:fill="FFFFFF"/>
        </w:rPr>
        <w:t>а) Бородинская битва</w:t>
      </w:r>
      <w:r w:rsidRPr="00BA69F7">
        <w:rPr>
          <w:color w:val="000000"/>
          <w:sz w:val="16"/>
          <w:szCs w:val="16"/>
        </w:rPr>
        <w:br/>
      </w:r>
      <w:r w:rsidRPr="00BA69F7">
        <w:rPr>
          <w:color w:val="000000"/>
          <w:sz w:val="16"/>
          <w:szCs w:val="16"/>
          <w:shd w:val="clear" w:color="auto" w:fill="FFFFFF"/>
        </w:rPr>
        <w:t>б) Соединение 1-й и 2-й русских армий под Смоленском</w:t>
      </w:r>
      <w:r w:rsidRPr="00BA69F7">
        <w:rPr>
          <w:color w:val="000000"/>
          <w:sz w:val="16"/>
          <w:szCs w:val="16"/>
        </w:rPr>
        <w:br/>
      </w:r>
      <w:r w:rsidRPr="00BA69F7">
        <w:rPr>
          <w:color w:val="000000"/>
          <w:sz w:val="16"/>
          <w:szCs w:val="16"/>
          <w:shd w:val="clear" w:color="auto" w:fill="FFFFFF"/>
        </w:rPr>
        <w:t>в) Сражение под Малоярославцем</w:t>
      </w:r>
      <w:r w:rsidRPr="00BA69F7">
        <w:rPr>
          <w:color w:val="000000"/>
          <w:sz w:val="16"/>
          <w:szCs w:val="16"/>
        </w:rPr>
        <w:br/>
      </w:r>
      <w:r w:rsidRPr="00BA69F7">
        <w:rPr>
          <w:color w:val="000000"/>
          <w:sz w:val="16"/>
          <w:szCs w:val="16"/>
        </w:rPr>
        <w:br/>
      </w:r>
      <w:r w:rsidRPr="00BA69F7">
        <w:rPr>
          <w:color w:val="000000"/>
          <w:sz w:val="16"/>
          <w:szCs w:val="16"/>
          <w:shd w:val="clear" w:color="auto" w:fill="FFFFFF"/>
        </w:rPr>
        <w:t>г) Назначение М.И. Кутузова главнокомандующим</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shd w:val="clear" w:color="auto" w:fill="FFFFFF"/>
        </w:rPr>
        <w:t>д) Совет при Филях</w:t>
      </w:r>
      <w:r w:rsidRPr="00BA69F7">
        <w:rPr>
          <w:color w:val="000000"/>
          <w:sz w:val="16"/>
          <w:szCs w:val="16"/>
        </w:rPr>
        <w:br/>
      </w:r>
      <w:r w:rsidRPr="00BA69F7">
        <w:rPr>
          <w:color w:val="000000"/>
          <w:sz w:val="16"/>
          <w:szCs w:val="16"/>
          <w:shd w:val="clear" w:color="auto" w:fill="FFFFFF"/>
        </w:rPr>
        <w:t>11. Причиной победы русских войск, изгнания армии Наполеона Бонапарта было то, что</w:t>
      </w:r>
      <w:r w:rsidRPr="00BA69F7">
        <w:rPr>
          <w:color w:val="000000"/>
          <w:sz w:val="16"/>
          <w:szCs w:val="16"/>
        </w:rPr>
        <w:br/>
      </w:r>
      <w:r w:rsidRPr="00BA69F7">
        <w:rPr>
          <w:color w:val="000000"/>
          <w:sz w:val="16"/>
          <w:szCs w:val="16"/>
          <w:shd w:val="clear" w:color="auto" w:fill="FFFFFF"/>
        </w:rPr>
        <w:t>а) со стороны России война носила всенародный характер</w:t>
      </w:r>
      <w:r w:rsidRPr="00BA69F7">
        <w:rPr>
          <w:color w:val="000000"/>
          <w:sz w:val="16"/>
          <w:szCs w:val="16"/>
        </w:rPr>
        <w:br/>
      </w:r>
      <w:r w:rsidRPr="00BA69F7">
        <w:rPr>
          <w:color w:val="000000"/>
          <w:sz w:val="16"/>
          <w:szCs w:val="16"/>
          <w:shd w:val="clear" w:color="auto" w:fill="FFFFFF"/>
        </w:rPr>
        <w:t>б) Россия была экономически более сильным государством, чем Франция</w:t>
      </w:r>
      <w:r w:rsidRPr="00BA69F7">
        <w:rPr>
          <w:color w:val="000000"/>
          <w:sz w:val="16"/>
          <w:szCs w:val="16"/>
        </w:rPr>
        <w:br/>
      </w:r>
      <w:r w:rsidRPr="00BA69F7">
        <w:rPr>
          <w:color w:val="000000"/>
          <w:sz w:val="16"/>
          <w:szCs w:val="16"/>
          <w:shd w:val="clear" w:color="auto" w:fill="FFFFFF"/>
        </w:rPr>
        <w:t>в) на стороне России выступили ведущие страны Европы: Англия, Италия, Австрия, Испания</w:t>
      </w:r>
      <w:r w:rsidRPr="00BA69F7">
        <w:rPr>
          <w:color w:val="000000"/>
          <w:sz w:val="16"/>
          <w:szCs w:val="16"/>
        </w:rPr>
        <w:br/>
      </w:r>
      <w:r w:rsidRPr="00BA69F7">
        <w:rPr>
          <w:color w:val="000000"/>
          <w:sz w:val="16"/>
          <w:szCs w:val="16"/>
          <w:shd w:val="clear" w:color="auto" w:fill="FFFFFF"/>
        </w:rPr>
        <w:t>12. Назвать годы Кавказкой войны</w:t>
      </w:r>
      <w:r w:rsidRPr="00BA69F7">
        <w:rPr>
          <w:color w:val="000000"/>
          <w:sz w:val="16"/>
          <w:szCs w:val="16"/>
        </w:rPr>
        <w:br/>
      </w:r>
      <w:r w:rsidRPr="00BA69F7">
        <w:rPr>
          <w:color w:val="000000"/>
          <w:sz w:val="16"/>
          <w:szCs w:val="16"/>
          <w:shd w:val="clear" w:color="auto" w:fill="FFFFFF"/>
        </w:rPr>
        <w:t>а) 1839-1841г.г.; б) 1853-1855г.г.; в) 1845-1846г.г.; г) 1817-1864г.г.</w:t>
      </w:r>
      <w:r w:rsidRPr="00BA69F7">
        <w:rPr>
          <w:color w:val="000000"/>
          <w:sz w:val="16"/>
          <w:szCs w:val="16"/>
        </w:rPr>
        <w:br/>
      </w:r>
      <w:r w:rsidRPr="00BA69F7">
        <w:rPr>
          <w:color w:val="000000"/>
          <w:sz w:val="16"/>
          <w:szCs w:val="16"/>
          <w:shd w:val="clear" w:color="auto" w:fill="FFFFFF"/>
        </w:rPr>
        <w:t>15. Кто был главноуправляющий русскими войсками на Кавказе в период с 1815-1827г.г.?</w:t>
      </w:r>
      <w:r w:rsidRPr="00BA69F7">
        <w:rPr>
          <w:color w:val="000000"/>
          <w:sz w:val="16"/>
          <w:szCs w:val="16"/>
        </w:rPr>
        <w:br/>
      </w:r>
      <w:r w:rsidRPr="00BA69F7">
        <w:rPr>
          <w:color w:val="000000"/>
          <w:sz w:val="16"/>
          <w:szCs w:val="16"/>
          <w:shd w:val="clear" w:color="auto" w:fill="FFFFFF"/>
        </w:rPr>
        <w:t>а) А.П.Ермолов; б) С.С.Уваров; в) М.А.Милорадович; г) А.Х.Бенкендорф.</w:t>
      </w:r>
      <w:r w:rsidRPr="00BA69F7">
        <w:rPr>
          <w:color w:val="000000"/>
          <w:sz w:val="16"/>
          <w:szCs w:val="16"/>
        </w:rPr>
        <w:br/>
      </w:r>
      <w:r w:rsidRPr="00BA69F7">
        <w:rPr>
          <w:color w:val="000000"/>
          <w:sz w:val="16"/>
          <w:szCs w:val="16"/>
          <w:shd w:val="clear" w:color="auto" w:fill="FFFFFF"/>
        </w:rPr>
        <w:t>16.В Союз трех императоров входили страны</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shd w:val="clear" w:color="auto" w:fill="FFFFFF"/>
        </w:rPr>
        <w:t>а) Россия, Франция, Англия б) Россия, Пруссия, Австро-Венгрия</w:t>
      </w:r>
      <w:r w:rsidRPr="00BA69F7">
        <w:rPr>
          <w:color w:val="000000"/>
          <w:sz w:val="16"/>
          <w:szCs w:val="16"/>
        </w:rPr>
        <w:br/>
      </w:r>
      <w:r w:rsidRPr="00BA69F7">
        <w:rPr>
          <w:color w:val="000000"/>
          <w:sz w:val="16"/>
          <w:szCs w:val="16"/>
        </w:rPr>
        <w:br/>
      </w:r>
      <w:r w:rsidRPr="00BA69F7">
        <w:rPr>
          <w:color w:val="000000"/>
          <w:sz w:val="16"/>
          <w:szCs w:val="16"/>
          <w:shd w:val="clear" w:color="auto" w:fill="FFFFFF"/>
        </w:rPr>
        <w:t>в) Германия, Австро-Венгрия, Италия г) Испания, Англия, Франция</w:t>
      </w:r>
      <w:r w:rsidRPr="00BA69F7">
        <w:rPr>
          <w:color w:val="000000"/>
          <w:sz w:val="16"/>
          <w:szCs w:val="16"/>
        </w:rPr>
        <w:br/>
      </w:r>
      <w:r w:rsidRPr="00BA69F7">
        <w:rPr>
          <w:color w:val="000000"/>
          <w:sz w:val="16"/>
          <w:szCs w:val="16"/>
          <w:shd w:val="clear" w:color="auto" w:fill="FFFFFF"/>
        </w:rPr>
        <w:t>17.Руководителем «Южного общества» декабристов, действующего на Украине в 1821 - 1825 гг., являлся</w:t>
      </w:r>
      <w:r w:rsidRPr="00BA69F7">
        <w:rPr>
          <w:color w:val="000000"/>
          <w:sz w:val="16"/>
          <w:szCs w:val="16"/>
        </w:rPr>
        <w:br/>
      </w:r>
      <w:r w:rsidRPr="00BA69F7">
        <w:rPr>
          <w:color w:val="000000"/>
          <w:sz w:val="16"/>
          <w:szCs w:val="16"/>
          <w:shd w:val="clear" w:color="auto" w:fill="FFFFFF"/>
        </w:rPr>
        <w:t>а) С.П. Трубецкой б) К.Ф. Рылеев в) М.Ф. Орлов д) П.И. Пестель</w:t>
      </w:r>
      <w:r w:rsidRPr="00BA69F7">
        <w:rPr>
          <w:color w:val="000000"/>
          <w:sz w:val="16"/>
          <w:szCs w:val="16"/>
        </w:rPr>
        <w:br/>
      </w:r>
      <w:r w:rsidRPr="00BA69F7">
        <w:rPr>
          <w:color w:val="000000"/>
          <w:sz w:val="16"/>
          <w:szCs w:val="16"/>
          <w:shd w:val="clear" w:color="auto" w:fill="FFFFFF"/>
        </w:rPr>
        <w:t>18.Верны ли следующие утверждения?</w:t>
      </w:r>
      <w:r w:rsidRPr="00BA69F7">
        <w:rPr>
          <w:color w:val="000000"/>
          <w:sz w:val="16"/>
          <w:szCs w:val="16"/>
        </w:rPr>
        <w:br/>
      </w:r>
      <w:r w:rsidRPr="00BA69F7">
        <w:rPr>
          <w:color w:val="000000"/>
          <w:sz w:val="16"/>
          <w:szCs w:val="16"/>
          <w:shd w:val="clear" w:color="auto" w:fill="FFFFFF"/>
        </w:rPr>
        <w:t>«Конституция» Н.М.Муравьева, программный доку</w:t>
      </w:r>
      <w:r w:rsidRPr="00BA69F7">
        <w:rPr>
          <w:color w:val="000000"/>
          <w:sz w:val="16"/>
          <w:szCs w:val="16"/>
          <w:shd w:val="clear" w:color="auto" w:fill="FFFFFF"/>
        </w:rPr>
        <w:softHyphen/>
        <w:t>мент Северного общества декабристов, предусматри</w:t>
      </w:r>
      <w:r w:rsidRPr="00BA69F7">
        <w:rPr>
          <w:color w:val="000000"/>
          <w:sz w:val="16"/>
          <w:szCs w:val="16"/>
          <w:shd w:val="clear" w:color="auto" w:fill="FFFFFF"/>
        </w:rPr>
        <w:softHyphen/>
        <w:t>вала</w:t>
      </w:r>
      <w:r w:rsidRPr="00BA69F7">
        <w:rPr>
          <w:color w:val="000000"/>
          <w:sz w:val="16"/>
          <w:szCs w:val="16"/>
        </w:rPr>
        <w:br/>
      </w:r>
      <w:r w:rsidRPr="00BA69F7">
        <w:rPr>
          <w:color w:val="000000"/>
          <w:sz w:val="16"/>
          <w:szCs w:val="16"/>
          <w:shd w:val="clear" w:color="auto" w:fill="FFFFFF"/>
        </w:rPr>
        <w:t>А. преобразование России в конституционную монар</w:t>
      </w:r>
      <w:r w:rsidRPr="00BA69F7">
        <w:rPr>
          <w:color w:val="000000"/>
          <w:sz w:val="16"/>
          <w:szCs w:val="16"/>
          <w:shd w:val="clear" w:color="auto" w:fill="FFFFFF"/>
        </w:rPr>
        <w:softHyphen/>
        <w:t>хию с законодательной властью парламента - Народ</w:t>
      </w:r>
      <w:r w:rsidRPr="00BA69F7">
        <w:rPr>
          <w:color w:val="000000"/>
          <w:sz w:val="16"/>
          <w:szCs w:val="16"/>
          <w:shd w:val="clear" w:color="auto" w:fill="FFFFFF"/>
        </w:rPr>
        <w:softHyphen/>
        <w:t>ного вече.</w:t>
      </w:r>
      <w:r w:rsidRPr="00BA69F7">
        <w:rPr>
          <w:color w:val="000000"/>
          <w:sz w:val="16"/>
          <w:szCs w:val="16"/>
        </w:rPr>
        <w:br/>
      </w:r>
      <w:r w:rsidRPr="00BA69F7">
        <w:rPr>
          <w:color w:val="000000"/>
          <w:sz w:val="16"/>
          <w:szCs w:val="16"/>
          <w:shd w:val="clear" w:color="auto" w:fill="FFFFFF"/>
        </w:rPr>
        <w:t>Б. формирование России на федеративных началах в составе держав и областей.</w:t>
      </w:r>
      <w:r w:rsidRPr="00BA69F7">
        <w:rPr>
          <w:color w:val="000000"/>
          <w:sz w:val="16"/>
          <w:szCs w:val="16"/>
        </w:rPr>
        <w:br/>
      </w:r>
      <w:r w:rsidRPr="00BA69F7">
        <w:rPr>
          <w:color w:val="000000"/>
          <w:sz w:val="16"/>
          <w:szCs w:val="16"/>
          <w:shd w:val="clear" w:color="auto" w:fill="FFFFFF"/>
        </w:rPr>
        <w:t>а) верно только А б) верно только Б в) верны оба утверждения г) оба утверждения неверны</w:t>
      </w:r>
      <w:r w:rsidRPr="00BA69F7">
        <w:rPr>
          <w:color w:val="000000"/>
          <w:sz w:val="16"/>
          <w:szCs w:val="16"/>
        </w:rPr>
        <w:br/>
      </w:r>
      <w:r w:rsidRPr="00BA69F7">
        <w:rPr>
          <w:color w:val="000000"/>
          <w:sz w:val="16"/>
          <w:szCs w:val="16"/>
          <w:shd w:val="clear" w:color="auto" w:fill="FFFFFF"/>
        </w:rPr>
        <w:t>19..Какое из перечисленных ниже положений было характер</w:t>
      </w:r>
      <w:r w:rsidRPr="00BA69F7">
        <w:rPr>
          <w:color w:val="000000"/>
          <w:sz w:val="16"/>
          <w:szCs w:val="16"/>
          <w:shd w:val="clear" w:color="auto" w:fill="FFFFFF"/>
        </w:rPr>
        <w:softHyphen/>
        <w:t>но для проектов Конституций декабристов?</w:t>
      </w:r>
      <w:r w:rsidRPr="00BA69F7">
        <w:rPr>
          <w:color w:val="000000"/>
          <w:sz w:val="16"/>
          <w:szCs w:val="16"/>
        </w:rPr>
        <w:br/>
      </w:r>
      <w:r w:rsidRPr="00BA69F7">
        <w:rPr>
          <w:color w:val="000000"/>
          <w:sz w:val="16"/>
          <w:szCs w:val="16"/>
          <w:shd w:val="clear" w:color="auto" w:fill="FFFFFF"/>
        </w:rPr>
        <w:t>1) сохранение привилегированного положения дворянства</w:t>
      </w:r>
      <w:r w:rsidRPr="00BA69F7">
        <w:rPr>
          <w:color w:val="000000"/>
          <w:sz w:val="16"/>
          <w:szCs w:val="16"/>
        </w:rPr>
        <w:br/>
      </w:r>
      <w:r w:rsidRPr="00BA69F7">
        <w:rPr>
          <w:color w:val="000000"/>
          <w:sz w:val="16"/>
          <w:szCs w:val="16"/>
          <w:shd w:val="clear" w:color="auto" w:fill="FFFFFF"/>
        </w:rPr>
        <w:t>2) отмена крепостного права</w:t>
      </w:r>
      <w:r w:rsidRPr="00BA69F7">
        <w:rPr>
          <w:color w:val="000000"/>
          <w:sz w:val="16"/>
          <w:szCs w:val="16"/>
        </w:rPr>
        <w:br/>
      </w:r>
      <w:r w:rsidRPr="00BA69F7">
        <w:rPr>
          <w:color w:val="000000"/>
          <w:sz w:val="16"/>
          <w:szCs w:val="16"/>
          <w:shd w:val="clear" w:color="auto" w:fill="FFFFFF"/>
        </w:rPr>
        <w:t>3) расширение полномочий Сената</w:t>
      </w:r>
    </w:p>
    <w:p w:rsidR="00BA69F7" w:rsidRPr="00BA69F7" w:rsidRDefault="00BA69F7" w:rsidP="00BA69F7">
      <w:pPr>
        <w:spacing w:after="0"/>
        <w:rPr>
          <w:color w:val="000000"/>
          <w:sz w:val="16"/>
          <w:szCs w:val="16"/>
          <w:shd w:val="clear" w:color="auto" w:fill="FFFFFF"/>
        </w:rPr>
      </w:pPr>
      <w:r w:rsidRPr="00BA69F7">
        <w:rPr>
          <w:color w:val="000000"/>
          <w:sz w:val="16"/>
          <w:szCs w:val="16"/>
          <w:shd w:val="clear" w:color="auto" w:fill="FFFFFF"/>
        </w:rPr>
        <w:t>4) сохранение Государственного совета</w:t>
      </w:r>
      <w:r w:rsidRPr="00BA69F7">
        <w:rPr>
          <w:color w:val="000000"/>
          <w:sz w:val="16"/>
          <w:szCs w:val="16"/>
        </w:rPr>
        <w:br/>
      </w:r>
      <w:r w:rsidRPr="00BA69F7">
        <w:rPr>
          <w:color w:val="000000"/>
          <w:sz w:val="16"/>
          <w:szCs w:val="16"/>
        </w:rPr>
        <w:br/>
      </w:r>
      <w:r w:rsidRPr="00BA69F7">
        <w:rPr>
          <w:color w:val="000000"/>
          <w:sz w:val="16"/>
          <w:szCs w:val="16"/>
          <w:shd w:val="clear" w:color="auto" w:fill="FFFFFF"/>
        </w:rPr>
        <w:t>20. Требования, сформулированные А. И. Герценым к пра</w:t>
      </w:r>
      <w:r w:rsidRPr="00BA69F7">
        <w:rPr>
          <w:color w:val="000000"/>
          <w:sz w:val="16"/>
          <w:szCs w:val="16"/>
          <w:shd w:val="clear" w:color="auto" w:fill="FFFFFF"/>
        </w:rPr>
        <w:softHyphen/>
        <w:t>вительству Александра II:</w:t>
      </w:r>
      <w:r w:rsidRPr="00BA69F7">
        <w:rPr>
          <w:color w:val="000000"/>
          <w:sz w:val="16"/>
          <w:szCs w:val="16"/>
        </w:rPr>
        <w:br/>
      </w:r>
      <w:r w:rsidRPr="00BA69F7">
        <w:rPr>
          <w:color w:val="000000"/>
          <w:sz w:val="16"/>
          <w:szCs w:val="16"/>
          <w:shd w:val="clear" w:color="auto" w:fill="FFFFFF"/>
        </w:rPr>
        <w:t>1) отмена помещичьего землевладения и монополии дворянства на власть</w:t>
      </w:r>
      <w:r w:rsidRPr="00BA69F7">
        <w:rPr>
          <w:color w:val="000000"/>
          <w:sz w:val="16"/>
          <w:szCs w:val="16"/>
        </w:rPr>
        <w:br/>
      </w:r>
      <w:r w:rsidRPr="00BA69F7">
        <w:rPr>
          <w:color w:val="000000"/>
          <w:sz w:val="16"/>
          <w:szCs w:val="16"/>
          <w:shd w:val="clear" w:color="auto" w:fill="FFFFFF"/>
        </w:rPr>
        <w:t>2) упразднение сословий и введение всеобщих рав</w:t>
      </w:r>
      <w:r w:rsidRPr="00BA69F7">
        <w:rPr>
          <w:color w:val="000000"/>
          <w:sz w:val="16"/>
          <w:szCs w:val="16"/>
          <w:shd w:val="clear" w:color="auto" w:fill="FFFFFF"/>
        </w:rPr>
        <w:softHyphen/>
        <w:t>ных выборов в парламент</w:t>
      </w:r>
      <w:r w:rsidRPr="00BA69F7">
        <w:rPr>
          <w:color w:val="000000"/>
          <w:sz w:val="16"/>
          <w:szCs w:val="16"/>
        </w:rPr>
        <w:br/>
      </w:r>
      <w:r w:rsidRPr="00BA69F7">
        <w:rPr>
          <w:color w:val="000000"/>
          <w:sz w:val="16"/>
          <w:szCs w:val="16"/>
          <w:shd w:val="clear" w:color="auto" w:fill="FFFFFF"/>
        </w:rPr>
        <w:t>3) отмена крепостного права, цензуры и телесных наказаний</w:t>
      </w:r>
      <w:r w:rsidRPr="00BA69F7">
        <w:rPr>
          <w:color w:val="000000"/>
          <w:sz w:val="16"/>
          <w:szCs w:val="16"/>
        </w:rPr>
        <w:br/>
      </w:r>
      <w:r w:rsidRPr="00BA69F7">
        <w:rPr>
          <w:color w:val="000000"/>
          <w:sz w:val="16"/>
          <w:szCs w:val="16"/>
          <w:shd w:val="clear" w:color="auto" w:fill="FFFFFF"/>
        </w:rPr>
        <w:t>4) отмена самодержавия и принятие конституции</w:t>
      </w:r>
      <w:r w:rsidRPr="00BA69F7">
        <w:rPr>
          <w:color w:val="000000"/>
          <w:sz w:val="16"/>
          <w:szCs w:val="16"/>
        </w:rPr>
        <w:br/>
      </w:r>
      <w:r w:rsidRPr="00BA69F7">
        <w:rPr>
          <w:color w:val="000000"/>
          <w:sz w:val="16"/>
          <w:szCs w:val="16"/>
          <w:shd w:val="clear" w:color="auto" w:fill="FFFFFF"/>
        </w:rPr>
        <w:t>21. Что такое консерватизм?</w:t>
      </w:r>
      <w:r w:rsidRPr="00BA69F7">
        <w:rPr>
          <w:color w:val="000000"/>
          <w:sz w:val="16"/>
          <w:szCs w:val="16"/>
        </w:rPr>
        <w:br/>
      </w:r>
      <w:r w:rsidRPr="00BA69F7">
        <w:rPr>
          <w:color w:val="000000"/>
          <w:sz w:val="16"/>
          <w:szCs w:val="16"/>
          <w:shd w:val="clear" w:color="auto" w:fill="FFFFFF"/>
        </w:rPr>
        <w:t>а) течение, сторонники которого отстаивают идеи сохранения традиций;</w:t>
      </w:r>
      <w:r w:rsidRPr="00BA69F7">
        <w:rPr>
          <w:color w:val="000000"/>
          <w:sz w:val="16"/>
          <w:szCs w:val="16"/>
        </w:rPr>
        <w:br/>
      </w:r>
      <w:r w:rsidRPr="00BA69F7">
        <w:rPr>
          <w:color w:val="000000"/>
          <w:sz w:val="16"/>
          <w:szCs w:val="16"/>
          <w:shd w:val="clear" w:color="auto" w:fill="FFFFFF"/>
        </w:rPr>
        <w:t>б) течение, объединяющее сторонников парламентского строя, гражданских свобод;</w:t>
      </w:r>
      <w:r w:rsidRPr="00BA69F7">
        <w:rPr>
          <w:color w:val="000000"/>
          <w:sz w:val="16"/>
          <w:szCs w:val="16"/>
        </w:rPr>
        <w:br/>
      </w:r>
      <w:r w:rsidRPr="00BA69F7">
        <w:rPr>
          <w:color w:val="000000"/>
          <w:sz w:val="16"/>
          <w:szCs w:val="16"/>
          <w:shd w:val="clear" w:color="auto" w:fill="FFFFFF"/>
        </w:rPr>
        <w:t>в) вера в загадочное, необъяснимое человеческому разуму;</w:t>
      </w:r>
      <w:r w:rsidRPr="00BA69F7">
        <w:rPr>
          <w:color w:val="000000"/>
          <w:sz w:val="16"/>
          <w:szCs w:val="16"/>
        </w:rPr>
        <w:br/>
      </w:r>
      <w:r w:rsidRPr="00BA69F7">
        <w:rPr>
          <w:color w:val="000000"/>
          <w:sz w:val="16"/>
          <w:szCs w:val="16"/>
          <w:shd w:val="clear" w:color="auto" w:fill="FFFFFF"/>
        </w:rPr>
        <w:t>г) условие, ограничивающее участие человека в осуществлении тех или иных прав.</w:t>
      </w:r>
      <w:r w:rsidRPr="00BA69F7">
        <w:rPr>
          <w:color w:val="000000"/>
          <w:sz w:val="16"/>
          <w:szCs w:val="16"/>
        </w:rPr>
        <w:br/>
      </w:r>
      <w:r w:rsidRPr="00BA69F7">
        <w:rPr>
          <w:color w:val="000000"/>
          <w:sz w:val="16"/>
          <w:szCs w:val="16"/>
          <w:shd w:val="clear" w:color="auto" w:fill="FFFFFF"/>
        </w:rPr>
        <w:t>22. Основы идеологии народничества были заложе</w:t>
      </w:r>
      <w:r w:rsidRPr="00BA69F7">
        <w:rPr>
          <w:color w:val="000000"/>
          <w:sz w:val="16"/>
          <w:szCs w:val="16"/>
          <w:shd w:val="clear" w:color="auto" w:fill="FFFFFF"/>
        </w:rPr>
        <w:softHyphen/>
        <w:t>ны в 50-е гг.:</w:t>
      </w:r>
      <w:r w:rsidRPr="00BA69F7">
        <w:rPr>
          <w:color w:val="000000"/>
          <w:sz w:val="16"/>
          <w:szCs w:val="16"/>
        </w:rPr>
        <w:br/>
      </w:r>
      <w:r w:rsidRPr="00BA69F7">
        <w:rPr>
          <w:color w:val="000000"/>
          <w:sz w:val="16"/>
          <w:szCs w:val="16"/>
        </w:rPr>
        <w:br/>
      </w:r>
      <w:r w:rsidRPr="00BA69F7">
        <w:rPr>
          <w:color w:val="000000"/>
          <w:sz w:val="16"/>
          <w:szCs w:val="16"/>
          <w:shd w:val="clear" w:color="auto" w:fill="FFFFFF"/>
        </w:rPr>
        <w:t>а) М. А. Бакуниным, П. Л. Лавровым б) П. Н. Ткачевым, М. А. Бакуниным</w:t>
      </w:r>
      <w:r w:rsidRPr="00BA69F7">
        <w:rPr>
          <w:color w:val="000000"/>
          <w:sz w:val="16"/>
          <w:szCs w:val="16"/>
        </w:rPr>
        <w:br/>
      </w:r>
      <w:r w:rsidRPr="00BA69F7">
        <w:rPr>
          <w:color w:val="000000"/>
          <w:sz w:val="16"/>
          <w:szCs w:val="16"/>
          <w:shd w:val="clear" w:color="auto" w:fill="FFFFFF"/>
        </w:rPr>
        <w:t>в) А. И. Герценом, Н. Г. Чернышевским г) Г, В. Плехановым, С. Л. Перовской</w:t>
      </w:r>
      <w:r w:rsidRPr="00BA69F7">
        <w:rPr>
          <w:color w:val="000000"/>
          <w:sz w:val="16"/>
          <w:szCs w:val="16"/>
        </w:rPr>
        <w:br/>
      </w:r>
      <w:r w:rsidRPr="00BA69F7">
        <w:rPr>
          <w:color w:val="000000"/>
          <w:sz w:val="16"/>
          <w:szCs w:val="16"/>
          <w:shd w:val="clear" w:color="auto" w:fill="FFFFFF"/>
        </w:rPr>
        <w:t>23. В результате финансовой реформы, проведенной в конце 30-х — начале 40-х годов XIX в., в обращении России появился(лась)</w:t>
      </w:r>
      <w:r w:rsidRPr="00BA69F7">
        <w:rPr>
          <w:color w:val="000000"/>
          <w:sz w:val="16"/>
          <w:szCs w:val="16"/>
        </w:rPr>
        <w:br/>
      </w:r>
      <w:r w:rsidRPr="00BA69F7">
        <w:rPr>
          <w:color w:val="000000"/>
          <w:sz w:val="16"/>
          <w:szCs w:val="16"/>
          <w:shd w:val="clear" w:color="auto" w:fill="FFFFFF"/>
        </w:rPr>
        <w:t>а) ассигнация б) золотой червонец в) серебряный рубль г) вексель</w:t>
      </w:r>
      <w:r w:rsidRPr="00BA69F7">
        <w:rPr>
          <w:color w:val="000000"/>
          <w:sz w:val="16"/>
          <w:szCs w:val="16"/>
        </w:rPr>
        <w:br/>
      </w:r>
      <w:r w:rsidRPr="00BA69F7">
        <w:rPr>
          <w:color w:val="000000"/>
          <w:sz w:val="16"/>
          <w:szCs w:val="16"/>
          <w:shd w:val="clear" w:color="auto" w:fill="FFFFFF"/>
        </w:rPr>
        <w:t>24.Крымская (Восточная) война была: а) 1851 -1854; б) 1853 – 1856; в) 1856 – 1859; г) 1861 -1864;</w:t>
      </w:r>
      <w:r w:rsidRPr="00BA69F7">
        <w:rPr>
          <w:color w:val="000000"/>
          <w:sz w:val="16"/>
          <w:szCs w:val="16"/>
        </w:rPr>
        <w:br/>
      </w:r>
      <w:r w:rsidRPr="00BA69F7">
        <w:rPr>
          <w:color w:val="000000"/>
          <w:sz w:val="16"/>
          <w:szCs w:val="16"/>
          <w:shd w:val="clear" w:color="auto" w:fill="FFFFFF"/>
        </w:rPr>
        <w:t>25. Александр II правил с</w:t>
      </w:r>
      <w:r w:rsidRPr="00BA69F7">
        <w:rPr>
          <w:color w:val="000000"/>
          <w:sz w:val="16"/>
          <w:szCs w:val="16"/>
        </w:rPr>
        <w:br/>
      </w:r>
      <w:r w:rsidRPr="00BA69F7">
        <w:rPr>
          <w:color w:val="000000"/>
          <w:sz w:val="16"/>
          <w:szCs w:val="16"/>
          <w:shd w:val="clear" w:color="auto" w:fill="FFFFFF"/>
        </w:rPr>
        <w:t>1) 1801 по 1825 годы 2)1825 по 1855 годы 3) 1855 по 1881 годы 4) 1881 по 1894 годы</w:t>
      </w:r>
      <w:r w:rsidRPr="00BA69F7">
        <w:rPr>
          <w:color w:val="000000"/>
          <w:sz w:val="16"/>
          <w:szCs w:val="16"/>
        </w:rPr>
        <w:br/>
      </w:r>
      <w:r w:rsidRPr="00BA69F7">
        <w:rPr>
          <w:color w:val="000000"/>
          <w:sz w:val="16"/>
          <w:szCs w:val="16"/>
          <w:shd w:val="clear" w:color="auto" w:fill="FFFFFF"/>
        </w:rPr>
        <w:t>26. Россия оказалась в дипломатической изоляции и утра</w:t>
      </w:r>
      <w:r w:rsidRPr="00BA69F7">
        <w:rPr>
          <w:color w:val="000000"/>
          <w:sz w:val="16"/>
          <w:szCs w:val="16"/>
          <w:shd w:val="clear" w:color="auto" w:fill="FFFFFF"/>
        </w:rPr>
        <w:softHyphen/>
        <w:t>тила свои лидирующие позиции в Европе после под</w:t>
      </w:r>
      <w:r w:rsidRPr="00BA69F7">
        <w:rPr>
          <w:color w:val="000000"/>
          <w:sz w:val="16"/>
          <w:szCs w:val="16"/>
          <w:shd w:val="clear" w:color="auto" w:fill="FFFFFF"/>
        </w:rPr>
        <w:softHyphen/>
        <w:t>писания договора</w:t>
      </w:r>
      <w:r w:rsidRPr="00BA69F7">
        <w:rPr>
          <w:color w:val="000000"/>
          <w:sz w:val="16"/>
          <w:szCs w:val="16"/>
        </w:rPr>
        <w:br/>
      </w:r>
      <w:r w:rsidRPr="00BA69F7">
        <w:rPr>
          <w:color w:val="000000"/>
          <w:sz w:val="16"/>
          <w:szCs w:val="16"/>
          <w:shd w:val="clear" w:color="auto" w:fill="FFFFFF"/>
        </w:rPr>
        <w:t>1) Ништадтского 2) Венского 3) Ункияр-Искелесийского 4) Парижского</w:t>
      </w:r>
      <w:r w:rsidRPr="00BA69F7">
        <w:rPr>
          <w:color w:val="000000"/>
          <w:sz w:val="16"/>
          <w:szCs w:val="16"/>
        </w:rPr>
        <w:br/>
      </w:r>
      <w:r w:rsidRPr="00BA69F7">
        <w:rPr>
          <w:color w:val="000000"/>
          <w:sz w:val="16"/>
          <w:szCs w:val="16"/>
          <w:shd w:val="clear" w:color="auto" w:fill="FFFFFF"/>
        </w:rPr>
        <w:t>27. В ходе русско-турецкой войны 1877-1878 гг. русская армия выиграла сражения</w:t>
      </w:r>
      <w:r w:rsidRPr="00BA69F7">
        <w:rPr>
          <w:color w:val="000000"/>
          <w:sz w:val="16"/>
          <w:szCs w:val="16"/>
        </w:rPr>
        <w:br/>
      </w:r>
      <w:r w:rsidRPr="00BA69F7">
        <w:rPr>
          <w:color w:val="000000"/>
          <w:sz w:val="16"/>
          <w:szCs w:val="16"/>
          <w:shd w:val="clear" w:color="auto" w:fill="FFFFFF"/>
        </w:rPr>
        <w:t>1) под Шипкой и при Софии 2) под Самаркандом и Геок-Тепе</w:t>
      </w:r>
      <w:r w:rsidRPr="00BA69F7">
        <w:rPr>
          <w:color w:val="000000"/>
          <w:sz w:val="16"/>
          <w:szCs w:val="16"/>
        </w:rPr>
        <w:br/>
      </w:r>
      <w:r w:rsidRPr="00BA69F7">
        <w:rPr>
          <w:color w:val="000000"/>
          <w:sz w:val="16"/>
          <w:szCs w:val="16"/>
        </w:rPr>
        <w:br/>
      </w:r>
      <w:r w:rsidRPr="00BA69F7">
        <w:rPr>
          <w:color w:val="000000"/>
          <w:sz w:val="16"/>
          <w:szCs w:val="16"/>
          <w:shd w:val="clear" w:color="auto" w:fill="FFFFFF"/>
        </w:rPr>
        <w:t>3) под Ляояном и Мукденом 4) при Синопе и под Инкерманом</w:t>
      </w:r>
      <w:r w:rsidRPr="00BA69F7">
        <w:rPr>
          <w:color w:val="000000"/>
          <w:sz w:val="16"/>
          <w:szCs w:val="16"/>
        </w:rPr>
        <w:br/>
      </w:r>
      <w:r w:rsidRPr="00BA69F7">
        <w:rPr>
          <w:color w:val="000000"/>
          <w:sz w:val="16"/>
          <w:szCs w:val="16"/>
          <w:shd w:val="clear" w:color="auto" w:fill="FFFFFF"/>
        </w:rPr>
        <w:t>28. Что даровала реформа 1861 г. крестьянам?</w:t>
      </w:r>
      <w:r w:rsidRPr="00BA69F7">
        <w:rPr>
          <w:color w:val="000000"/>
          <w:sz w:val="16"/>
          <w:szCs w:val="16"/>
        </w:rPr>
        <w:br/>
      </w:r>
      <w:r w:rsidRPr="00BA69F7">
        <w:rPr>
          <w:color w:val="000000"/>
          <w:sz w:val="16"/>
          <w:szCs w:val="16"/>
          <w:shd w:val="clear" w:color="auto" w:fill="FFFFFF"/>
        </w:rPr>
        <w:t>а) равные сословные права с мещанами; б) землю без всякого выкупа; в) личную свободу.</w:t>
      </w:r>
      <w:r w:rsidRPr="00BA69F7">
        <w:rPr>
          <w:color w:val="000000"/>
          <w:sz w:val="16"/>
          <w:szCs w:val="16"/>
        </w:rPr>
        <w:br/>
      </w:r>
      <w:r w:rsidRPr="00BA69F7">
        <w:rPr>
          <w:color w:val="000000"/>
          <w:sz w:val="16"/>
          <w:szCs w:val="16"/>
          <w:shd w:val="clear" w:color="auto" w:fill="FFFFFF"/>
        </w:rPr>
        <w:t>29. Какой срок был установлен для внесения крестьянами выкупных платежей за землю? а) 70 лет; б) 10 лет; в) 49 лет.</w:t>
      </w:r>
      <w:r w:rsidRPr="00BA69F7">
        <w:rPr>
          <w:color w:val="000000"/>
          <w:sz w:val="16"/>
          <w:szCs w:val="16"/>
        </w:rPr>
        <w:br/>
      </w:r>
      <w:r w:rsidRPr="00BA69F7">
        <w:rPr>
          <w:color w:val="000000"/>
          <w:sz w:val="16"/>
          <w:szCs w:val="16"/>
          <w:shd w:val="clear" w:color="auto" w:fill="FFFFFF"/>
        </w:rPr>
        <w:t>30. Какие крестьяне считались временнообязанными?</w:t>
      </w:r>
      <w:r w:rsidRPr="00BA69F7">
        <w:rPr>
          <w:color w:val="000000"/>
          <w:sz w:val="16"/>
          <w:szCs w:val="16"/>
        </w:rPr>
        <w:br/>
      </w:r>
      <w:r w:rsidRPr="00BA69F7">
        <w:rPr>
          <w:color w:val="000000"/>
          <w:sz w:val="16"/>
          <w:szCs w:val="16"/>
          <w:shd w:val="clear" w:color="auto" w:fill="FFFFFF"/>
        </w:rPr>
        <w:t>а) не заключившие выкупные сделки со своими помещиками после объявления реформы;</w:t>
      </w:r>
      <w:r w:rsidRPr="00BA69F7">
        <w:rPr>
          <w:color w:val="000000"/>
          <w:sz w:val="16"/>
          <w:szCs w:val="16"/>
        </w:rPr>
        <w:br/>
      </w:r>
      <w:r w:rsidRPr="00BA69F7">
        <w:rPr>
          <w:color w:val="000000"/>
          <w:sz w:val="16"/>
          <w:szCs w:val="16"/>
          <w:shd w:val="clear" w:color="auto" w:fill="FFFFFF"/>
        </w:rPr>
        <w:t>б) крестьяне сибирских губерний; в) государственные крестьяне.</w:t>
      </w:r>
      <w:r w:rsidRPr="00BA69F7">
        <w:rPr>
          <w:color w:val="000000"/>
          <w:sz w:val="16"/>
          <w:szCs w:val="16"/>
        </w:rPr>
        <w:br/>
      </w:r>
      <w:r w:rsidRPr="00BA69F7">
        <w:rPr>
          <w:color w:val="000000"/>
          <w:sz w:val="16"/>
          <w:szCs w:val="16"/>
          <w:shd w:val="clear" w:color="auto" w:fill="FFFFFF"/>
        </w:rPr>
        <w:t>31. Отметьте, о ком идет речь. Военный и государственный деятель, участник войны 1812 г., член Следственного ко</w:t>
      </w:r>
      <w:r w:rsidRPr="00BA69F7">
        <w:rPr>
          <w:color w:val="000000"/>
          <w:sz w:val="16"/>
          <w:szCs w:val="16"/>
          <w:shd w:val="clear" w:color="auto" w:fill="FFFFFF"/>
        </w:rPr>
        <w:softHyphen/>
        <w:t>митета по делу декабристов, шеф жандармов.</w:t>
      </w:r>
      <w:r w:rsidRPr="00BA69F7">
        <w:rPr>
          <w:color w:val="000000"/>
          <w:sz w:val="16"/>
          <w:szCs w:val="16"/>
        </w:rPr>
        <w:br/>
      </w:r>
      <w:r w:rsidRPr="00BA69F7">
        <w:rPr>
          <w:color w:val="000000"/>
          <w:sz w:val="16"/>
          <w:szCs w:val="16"/>
          <w:shd w:val="clear" w:color="auto" w:fill="FFFFFF"/>
        </w:rPr>
        <w:t>а) Е.Ф. Канкрин б) К.В. Нессельроде в) И.Ф. Паскевич г) А.Х. Бенкендорф</w:t>
      </w:r>
      <w:r w:rsidRPr="00BA69F7">
        <w:rPr>
          <w:color w:val="000000"/>
          <w:sz w:val="16"/>
          <w:szCs w:val="16"/>
        </w:rPr>
        <w:br/>
      </w:r>
      <w:r w:rsidRPr="00BA69F7">
        <w:rPr>
          <w:color w:val="000000"/>
          <w:sz w:val="16"/>
          <w:szCs w:val="16"/>
          <w:shd w:val="clear" w:color="auto" w:fill="FFFFFF"/>
        </w:rPr>
        <w:t>32. О развитии капиталистических отношений в России во второй четверти XIX в. свидетельствовало(а)</w:t>
      </w:r>
      <w:r w:rsidRPr="00BA69F7">
        <w:rPr>
          <w:color w:val="000000"/>
          <w:sz w:val="16"/>
          <w:szCs w:val="16"/>
        </w:rPr>
        <w:br/>
      </w:r>
      <w:r w:rsidRPr="00BA69F7">
        <w:rPr>
          <w:color w:val="000000"/>
          <w:sz w:val="16"/>
          <w:szCs w:val="16"/>
          <w:shd w:val="clear" w:color="auto" w:fill="FFFFFF"/>
        </w:rPr>
        <w:t>а) распродажа государственных крестьян помещикам б) появление слоя капиталистых крестьян в) увеличение барщины г) расширение посевных площадей</w:t>
      </w:r>
      <w:r w:rsidRPr="00BA69F7">
        <w:rPr>
          <w:color w:val="000000"/>
          <w:sz w:val="16"/>
          <w:szCs w:val="16"/>
        </w:rPr>
        <w:br/>
      </w:r>
      <w:r w:rsidRPr="00BA69F7">
        <w:rPr>
          <w:color w:val="000000"/>
          <w:sz w:val="16"/>
          <w:szCs w:val="16"/>
        </w:rPr>
        <w:br/>
      </w:r>
      <w:r w:rsidRPr="00BA69F7">
        <w:rPr>
          <w:color w:val="000000"/>
          <w:sz w:val="16"/>
          <w:szCs w:val="16"/>
          <w:shd w:val="clear" w:color="auto" w:fill="FFFFFF"/>
        </w:rPr>
        <w:t>33. Система государственного надзора за содержанием печат</w:t>
      </w:r>
      <w:r w:rsidRPr="00BA69F7">
        <w:rPr>
          <w:color w:val="000000"/>
          <w:sz w:val="16"/>
          <w:szCs w:val="16"/>
          <w:shd w:val="clear" w:color="auto" w:fill="FFFFFF"/>
        </w:rPr>
        <w:softHyphen/>
        <w:t>ной продукции с целью недопущения развития вольно</w:t>
      </w:r>
      <w:r w:rsidRPr="00BA69F7">
        <w:rPr>
          <w:color w:val="000000"/>
          <w:sz w:val="16"/>
          <w:szCs w:val="16"/>
          <w:shd w:val="clear" w:color="auto" w:fill="FFFFFF"/>
        </w:rPr>
        <w:softHyphen/>
        <w:t>думства в обществе</w:t>
      </w:r>
      <w:r w:rsidRPr="00BA69F7">
        <w:rPr>
          <w:color w:val="000000"/>
          <w:sz w:val="16"/>
          <w:szCs w:val="16"/>
        </w:rPr>
        <w:br/>
      </w:r>
      <w:r w:rsidRPr="00BA69F7">
        <w:rPr>
          <w:color w:val="000000"/>
          <w:sz w:val="16"/>
          <w:szCs w:val="16"/>
          <w:shd w:val="clear" w:color="auto" w:fill="FFFFFF"/>
        </w:rPr>
        <w:t>1) перлюстрация 2) ревизия 3) цензура 4) опись</w:t>
      </w:r>
      <w:r w:rsidRPr="00BA69F7">
        <w:rPr>
          <w:color w:val="000000"/>
          <w:sz w:val="16"/>
          <w:szCs w:val="16"/>
        </w:rPr>
        <w:br/>
      </w:r>
      <w:r w:rsidRPr="00BA69F7">
        <w:rPr>
          <w:color w:val="000000"/>
          <w:sz w:val="16"/>
          <w:szCs w:val="16"/>
          <w:shd w:val="clear" w:color="auto" w:fill="FFFFFF"/>
        </w:rPr>
        <w:t>34. Первой была построена железная дорога</w:t>
      </w:r>
      <w:r w:rsidRPr="00BA69F7">
        <w:rPr>
          <w:color w:val="000000"/>
          <w:sz w:val="16"/>
          <w:szCs w:val="16"/>
        </w:rPr>
        <w:br/>
      </w:r>
      <w:r w:rsidRPr="00BA69F7">
        <w:rPr>
          <w:color w:val="000000"/>
          <w:sz w:val="16"/>
          <w:szCs w:val="16"/>
          <w:shd w:val="clear" w:color="auto" w:fill="FFFFFF"/>
        </w:rPr>
        <w:t>а) из Петербурга до Варшавы б) из Петербурга в Царского село</w:t>
      </w:r>
      <w:r w:rsidRPr="00BA69F7">
        <w:rPr>
          <w:color w:val="000000"/>
          <w:sz w:val="16"/>
          <w:szCs w:val="16"/>
        </w:rPr>
        <w:br/>
      </w:r>
      <w:r w:rsidRPr="00BA69F7">
        <w:rPr>
          <w:color w:val="000000"/>
          <w:sz w:val="16"/>
          <w:szCs w:val="16"/>
          <w:shd w:val="clear" w:color="auto" w:fill="FFFFFF"/>
        </w:rPr>
        <w:t>в) из Москвы до Нижнего Новгорода г) из Петербурга до Киева</w:t>
      </w:r>
      <w:r w:rsidRPr="00BA69F7">
        <w:rPr>
          <w:color w:val="000000"/>
          <w:sz w:val="16"/>
          <w:szCs w:val="16"/>
        </w:rPr>
        <w:br/>
      </w:r>
      <w:r w:rsidRPr="00BA69F7">
        <w:rPr>
          <w:color w:val="000000"/>
          <w:sz w:val="16"/>
          <w:szCs w:val="16"/>
          <w:shd w:val="clear" w:color="auto" w:fill="FFFFFF"/>
        </w:rPr>
        <w:t>35. «Чугунный устав» был издан</w:t>
      </w:r>
      <w:r w:rsidRPr="00BA69F7">
        <w:rPr>
          <w:color w:val="000000"/>
          <w:sz w:val="16"/>
          <w:szCs w:val="16"/>
        </w:rPr>
        <w:br/>
      </w:r>
      <w:r w:rsidRPr="00BA69F7">
        <w:rPr>
          <w:color w:val="000000"/>
          <w:sz w:val="16"/>
          <w:szCs w:val="16"/>
          <w:shd w:val="clear" w:color="auto" w:fill="FFFFFF"/>
        </w:rPr>
        <w:t>а) в 1826 г. б) в 1832 г. в) в 1847 г. г) в 1853 г.</w:t>
      </w:r>
      <w:r w:rsidRPr="00BA69F7">
        <w:rPr>
          <w:color w:val="000000"/>
          <w:sz w:val="16"/>
          <w:szCs w:val="16"/>
        </w:rPr>
        <w:br/>
      </w:r>
      <w:r w:rsidRPr="00BA69F7">
        <w:rPr>
          <w:color w:val="000000"/>
          <w:sz w:val="16"/>
          <w:szCs w:val="16"/>
          <w:shd w:val="clear" w:color="auto" w:fill="FFFFFF"/>
        </w:rPr>
        <w:t>36.. Министр просвещения, обосновавший, что основой суще</w:t>
      </w:r>
      <w:r w:rsidRPr="00BA69F7">
        <w:rPr>
          <w:color w:val="000000"/>
          <w:sz w:val="16"/>
          <w:szCs w:val="16"/>
          <w:shd w:val="clear" w:color="auto" w:fill="FFFFFF"/>
        </w:rPr>
        <w:softHyphen/>
        <w:t>ствования Российского государства являются православие, самодержавие, народность</w:t>
      </w:r>
      <w:r w:rsidRPr="00BA69F7">
        <w:rPr>
          <w:color w:val="000000"/>
          <w:sz w:val="16"/>
          <w:szCs w:val="16"/>
        </w:rPr>
        <w:br/>
      </w:r>
      <w:r w:rsidRPr="00BA69F7">
        <w:rPr>
          <w:color w:val="000000"/>
          <w:sz w:val="16"/>
          <w:szCs w:val="16"/>
          <w:shd w:val="clear" w:color="auto" w:fill="FFFFFF"/>
        </w:rPr>
        <w:t>а) А.А. Аракчеев б) С.С. Уваров в) А.Х. Бенкендорф г) П.Д. Киселев</w:t>
      </w:r>
      <w:r w:rsidRPr="00BA69F7">
        <w:rPr>
          <w:color w:val="000000"/>
          <w:sz w:val="16"/>
          <w:szCs w:val="16"/>
        </w:rPr>
        <w:br/>
      </w:r>
      <w:r w:rsidRPr="00BA69F7">
        <w:rPr>
          <w:color w:val="000000"/>
          <w:sz w:val="16"/>
          <w:szCs w:val="16"/>
          <w:shd w:val="clear" w:color="auto" w:fill="FFFFFF"/>
        </w:rPr>
        <w:t>37. Указ об «обязанных крестьянах» был издан</w:t>
      </w:r>
      <w:r w:rsidRPr="00BA69F7">
        <w:rPr>
          <w:color w:val="000000"/>
          <w:sz w:val="16"/>
          <w:szCs w:val="16"/>
        </w:rPr>
        <w:br/>
      </w:r>
      <w:r w:rsidRPr="00BA69F7">
        <w:rPr>
          <w:color w:val="000000"/>
          <w:sz w:val="16"/>
          <w:szCs w:val="16"/>
          <w:shd w:val="clear" w:color="auto" w:fill="FFFFFF"/>
        </w:rPr>
        <w:t>а) в 1831 г. б) в 1837 г. в) в 1842 г. г) в 1850 г.</w:t>
      </w:r>
      <w:r w:rsidRPr="00BA69F7">
        <w:rPr>
          <w:color w:val="000000"/>
          <w:sz w:val="16"/>
          <w:szCs w:val="16"/>
        </w:rPr>
        <w:br/>
      </w:r>
      <w:r w:rsidRPr="00BA69F7">
        <w:rPr>
          <w:color w:val="000000"/>
          <w:sz w:val="16"/>
          <w:szCs w:val="16"/>
          <w:shd w:val="clear" w:color="auto" w:fill="FFFFFF"/>
        </w:rPr>
        <w:t>38.Беллинсгаузен и Лазарев руководили</w:t>
      </w:r>
      <w:r w:rsidRPr="00BA69F7">
        <w:rPr>
          <w:color w:val="000000"/>
          <w:sz w:val="16"/>
          <w:szCs w:val="16"/>
        </w:rPr>
        <w:br/>
      </w:r>
      <w:r w:rsidRPr="00BA69F7">
        <w:rPr>
          <w:color w:val="000000"/>
          <w:sz w:val="16"/>
          <w:szCs w:val="16"/>
          <w:shd w:val="clear" w:color="auto" w:fill="FFFFFF"/>
        </w:rPr>
        <w:t>а) первой русской кругосветной экспедицией</w:t>
      </w:r>
      <w:r w:rsidRPr="00BA69F7">
        <w:rPr>
          <w:color w:val="000000"/>
          <w:sz w:val="16"/>
          <w:szCs w:val="16"/>
        </w:rPr>
        <w:br/>
      </w:r>
      <w:r w:rsidRPr="00BA69F7">
        <w:rPr>
          <w:color w:val="000000"/>
          <w:sz w:val="16"/>
          <w:szCs w:val="16"/>
          <w:shd w:val="clear" w:color="auto" w:fill="FFFFFF"/>
        </w:rPr>
        <w:t>б) русским флотом в сражении под Синопом</w:t>
      </w:r>
      <w:r w:rsidRPr="00BA69F7">
        <w:rPr>
          <w:color w:val="000000"/>
          <w:sz w:val="16"/>
          <w:szCs w:val="16"/>
        </w:rPr>
        <w:br/>
      </w:r>
      <w:r w:rsidRPr="00BA69F7">
        <w:rPr>
          <w:color w:val="000000"/>
          <w:sz w:val="16"/>
          <w:szCs w:val="16"/>
          <w:shd w:val="clear" w:color="auto" w:fill="FFFFFF"/>
        </w:rPr>
        <w:t>в) экспедицией, открывшей Антарктиду</w:t>
      </w:r>
      <w:r w:rsidRPr="00BA69F7">
        <w:rPr>
          <w:color w:val="000000"/>
          <w:sz w:val="16"/>
          <w:szCs w:val="16"/>
        </w:rPr>
        <w:br/>
      </w:r>
      <w:r w:rsidRPr="00BA69F7">
        <w:rPr>
          <w:color w:val="000000"/>
          <w:sz w:val="16"/>
          <w:szCs w:val="16"/>
          <w:shd w:val="clear" w:color="auto" w:fill="FFFFFF"/>
        </w:rPr>
        <w:t>г) обороной Севастополя</w:t>
      </w:r>
      <w:r w:rsidRPr="00BA69F7">
        <w:rPr>
          <w:color w:val="000000"/>
          <w:sz w:val="16"/>
          <w:szCs w:val="16"/>
        </w:rPr>
        <w:br/>
      </w:r>
      <w:r w:rsidRPr="00BA69F7">
        <w:rPr>
          <w:color w:val="000000"/>
          <w:sz w:val="16"/>
          <w:szCs w:val="16"/>
          <w:shd w:val="clear" w:color="auto" w:fill="FFFFFF"/>
        </w:rPr>
        <w:t>39.Соотнеси деятелей науки и отрасли, в которых они трудились</w:t>
      </w:r>
      <w:r w:rsidRPr="00BA69F7">
        <w:rPr>
          <w:rStyle w:val="apple-converted-space"/>
          <w:color w:val="000000"/>
          <w:sz w:val="16"/>
          <w:szCs w:val="16"/>
          <w:shd w:val="clear" w:color="auto" w:fill="FFFFFF"/>
        </w:rPr>
        <w:t> </w:t>
      </w:r>
      <w:r w:rsidRPr="00BA69F7">
        <w:rPr>
          <w:color w:val="000000"/>
          <w:sz w:val="16"/>
          <w:szCs w:val="16"/>
        </w:rPr>
        <w:br/>
      </w:r>
      <w:r w:rsidRPr="00BA69F7">
        <w:rPr>
          <w:color w:val="000000"/>
          <w:sz w:val="16"/>
          <w:szCs w:val="16"/>
          <w:shd w:val="clear" w:color="auto" w:fill="FFFFFF"/>
        </w:rPr>
        <w:t>А). Н.И. Лобачевский Б). В.В. Петров В). В.В. Любарский Г).Н.И. Пирогов</w:t>
      </w:r>
      <w:r w:rsidRPr="00BA69F7">
        <w:rPr>
          <w:color w:val="000000"/>
          <w:sz w:val="16"/>
          <w:szCs w:val="16"/>
        </w:rPr>
        <w:br/>
      </w:r>
      <w:r w:rsidRPr="00BA69F7">
        <w:rPr>
          <w:color w:val="000000"/>
          <w:sz w:val="16"/>
          <w:szCs w:val="16"/>
          <w:shd w:val="clear" w:color="auto" w:fill="FFFFFF"/>
        </w:rPr>
        <w:t>а) физика б) химия в) медицина г) математика</w:t>
      </w:r>
      <w:r w:rsidRPr="00BA69F7">
        <w:rPr>
          <w:color w:val="000000"/>
          <w:sz w:val="16"/>
          <w:szCs w:val="16"/>
        </w:rPr>
        <w:br/>
      </w:r>
      <w:r w:rsidRPr="00BA69F7">
        <w:rPr>
          <w:color w:val="000000"/>
          <w:sz w:val="16"/>
          <w:szCs w:val="16"/>
          <w:shd w:val="clear" w:color="auto" w:fill="FFFFFF"/>
        </w:rPr>
        <w:t>40. Податным сословием не являлось</w:t>
      </w:r>
      <w:r w:rsidRPr="00BA69F7">
        <w:rPr>
          <w:color w:val="000000"/>
          <w:sz w:val="16"/>
          <w:szCs w:val="16"/>
        </w:rPr>
        <w:br/>
      </w:r>
      <w:r w:rsidRPr="00BA69F7">
        <w:rPr>
          <w:color w:val="000000"/>
          <w:sz w:val="16"/>
          <w:szCs w:val="16"/>
          <w:shd w:val="clear" w:color="auto" w:fill="FFFFFF"/>
        </w:rPr>
        <w:t>а) крестьянство б) мещане в) духовенство г) купечество</w:t>
      </w:r>
    </w:p>
    <w:p w:rsidR="00BA69F7" w:rsidRPr="00BA69F7" w:rsidRDefault="00BA69F7" w:rsidP="00BA69F7">
      <w:pPr>
        <w:spacing w:after="0"/>
        <w:rPr>
          <w:color w:val="000000"/>
          <w:sz w:val="16"/>
          <w:szCs w:val="16"/>
          <w:shd w:val="clear" w:color="auto" w:fill="FFFFFF"/>
        </w:rPr>
      </w:pPr>
    </w:p>
    <w:p w:rsidR="00BA69F7" w:rsidRPr="00BA69F7" w:rsidRDefault="00BA69F7" w:rsidP="00BA69F7">
      <w:pPr>
        <w:spacing w:after="0" w:line="240" w:lineRule="auto"/>
        <w:jc w:val="center"/>
        <w:rPr>
          <w:rFonts w:ascii="Tahoma" w:eastAsia="Times New Roman" w:hAnsi="Tahoma" w:cs="Tahoma"/>
          <w:b/>
          <w:color w:val="000000"/>
          <w:sz w:val="16"/>
          <w:szCs w:val="16"/>
          <w:lang w:eastAsia="ru-RU"/>
        </w:rPr>
      </w:pPr>
      <w:r w:rsidRPr="00BA69F7">
        <w:rPr>
          <w:rFonts w:ascii="Times New Roman" w:eastAsia="Times New Roman" w:hAnsi="Times New Roman" w:cs="Times New Roman"/>
          <w:b/>
          <w:color w:val="000000"/>
          <w:sz w:val="16"/>
          <w:szCs w:val="16"/>
          <w:lang w:eastAsia="ru-RU"/>
        </w:rPr>
        <w:t>Контрольный тест по Истории Татарстана XIX века для 8 класса.</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1.В каком году была обоснована Казанская музыкальная школа:</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А)1880</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Б)1789</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В)1799</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Г)1881.</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Г.</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2.Основатель Школы астрономии при Казанском университете был:</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А)Н.Н.Зинин;</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Б)К.Ф.Фукс;</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В)И.М.Симонов;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Г)Ф.И.Эрдман.</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3. Эклектика это:</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А)наука, изучающая быт народов;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 соединение разнородных стилей, идей, взглядов;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 предметы изучающиеся в Казанском университете;</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 соединение гуманитарных предметов.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Б.</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4. Начало издания газеты «Казанские известия» было положено:</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А)1880</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Б)1809</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В)1881</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Г)1825.</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5. К середине XIX века в Казанской губернии население составляло:</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А)1 млн человек;</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Б)1,5 млн человек;</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В)1,8 млн человек;</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Г)2 млн человек.</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Б.</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6. Большинство населения Казанской губернии составляло:</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А)Русские,мордва;</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Б)Русские,татары;</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В)Татары,удмурты;</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Г)Удмурты,чуваши.</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Б.</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ahoma" w:eastAsia="Times New Roman" w:hAnsi="Tahoma" w:cs="Tahoma"/>
          <w:color w:val="000000"/>
          <w:sz w:val="16"/>
          <w:szCs w:val="16"/>
          <w:lang w:eastAsia="ru-RU"/>
        </w:rPr>
        <w:t>7.</w:t>
      </w:r>
      <w:r w:rsidRPr="00BA69F7">
        <w:rPr>
          <w:rFonts w:ascii="Times New Roman" w:eastAsia="Times New Roman" w:hAnsi="Times New Roman" w:cs="Times New Roman"/>
          <w:b/>
          <w:bCs/>
          <w:color w:val="000000"/>
          <w:sz w:val="16"/>
          <w:szCs w:val="16"/>
          <w:lang w:eastAsia="ru-RU"/>
        </w:rPr>
        <w:t> </w:t>
      </w:r>
      <w:r w:rsidRPr="00BA69F7">
        <w:rPr>
          <w:rFonts w:ascii="Times New Roman" w:eastAsia="Times New Roman" w:hAnsi="Times New Roman" w:cs="Times New Roman"/>
          <w:color w:val="000000"/>
          <w:sz w:val="16"/>
          <w:szCs w:val="16"/>
          <w:lang w:eastAsia="ru-RU"/>
        </w:rPr>
        <w:t>Кто является лишним в ряду?</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 Николай I, Ч.Д.Френ, И.М.Симонов, А.С. Пушкин,Н. И. Лобачевский.</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Николай I, А.С.Пушкин.</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8.Кто положил основу издания первого татарского календаря:</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 М.Акмулла;</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Б)И.И.Алафузов;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 К. Насыйри;</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 Р.Амирханов.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9.Казанское экономическое общество было создано :</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А)1840;</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Б)1833;</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В)1839;</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Г)1849.</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В.</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10.</w:t>
      </w:r>
      <w:r w:rsidRPr="00BA69F7">
        <w:rPr>
          <w:rFonts w:ascii="Times New Roman" w:eastAsia="Times New Roman" w:hAnsi="Times New Roman" w:cs="Times New Roman"/>
          <w:b/>
          <w:bCs/>
          <w:color w:val="000000"/>
          <w:sz w:val="16"/>
          <w:szCs w:val="16"/>
          <w:lang w:eastAsia="ru-RU"/>
        </w:rPr>
        <w:t> </w:t>
      </w:r>
      <w:r w:rsidRPr="00BA69F7">
        <w:rPr>
          <w:rFonts w:ascii="Times New Roman" w:eastAsia="Times New Roman" w:hAnsi="Times New Roman" w:cs="Times New Roman"/>
          <w:color w:val="000000"/>
          <w:sz w:val="16"/>
          <w:szCs w:val="16"/>
          <w:lang w:eastAsia="ru-RU"/>
        </w:rPr>
        <w:t>По какому принципу образован ряд?</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А)1882, 1872,1839,1811-</w:t>
      </w:r>
    </w:p>
    <w:p w:rsidR="00BA69F7" w:rsidRPr="00BA69F7" w:rsidRDefault="00BA69F7" w:rsidP="00BA69F7">
      <w:pPr>
        <w:spacing w:after="0" w:line="240" w:lineRule="auto"/>
        <w:rPr>
          <w:rFonts w:ascii="Tahoma" w:eastAsia="Times New Roman" w:hAnsi="Tahoma" w:cs="Tahoma"/>
          <w:color w:val="000000"/>
          <w:sz w:val="16"/>
          <w:szCs w:val="16"/>
          <w:lang w:eastAsia="ru-RU"/>
        </w:rPr>
      </w:pPr>
      <w:r w:rsidRPr="00BA69F7">
        <w:rPr>
          <w:rFonts w:ascii="Times New Roman" w:eastAsia="Times New Roman" w:hAnsi="Times New Roman" w:cs="Times New Roman"/>
          <w:color w:val="000000"/>
          <w:sz w:val="16"/>
          <w:szCs w:val="16"/>
          <w:lang w:eastAsia="ru-RU"/>
        </w:rPr>
        <w:t>Ответ: даты основании газет в Казанской губернии.</w:t>
      </w:r>
    </w:p>
    <w:p w:rsidR="00BA69F7" w:rsidRPr="00C41B10" w:rsidRDefault="00BA69F7" w:rsidP="00BA69F7">
      <w:pPr>
        <w:spacing w:after="0"/>
        <w:rPr>
          <w:rFonts w:ascii="Times New Roman" w:hAnsi="Times New Roman" w:cs="Times New Roman"/>
          <w:b/>
          <w:sz w:val="24"/>
          <w:szCs w:val="24"/>
        </w:rPr>
      </w:pPr>
    </w:p>
    <w:p w:rsidR="00BA69F7" w:rsidRPr="00C41B10" w:rsidRDefault="00BA69F7" w:rsidP="00BA69F7">
      <w:pPr>
        <w:spacing w:after="0"/>
        <w:rPr>
          <w:rFonts w:ascii="Times New Roman" w:hAnsi="Times New Roman" w:cs="Times New Roman"/>
          <w:b/>
          <w:sz w:val="24"/>
          <w:szCs w:val="24"/>
        </w:rPr>
      </w:pPr>
    </w:p>
    <w:p w:rsidR="002A1030" w:rsidRPr="009564FC" w:rsidRDefault="002A1030" w:rsidP="002A1030">
      <w:pPr>
        <w:pStyle w:val="a6"/>
        <w:rPr>
          <w:rFonts w:ascii="Times New Roman" w:hAnsi="Times New Roman" w:cs="Times New Roman"/>
          <w:b/>
          <w:sz w:val="24"/>
          <w:szCs w:val="24"/>
        </w:rPr>
      </w:pPr>
    </w:p>
    <w:p w:rsidR="00E54F34" w:rsidRPr="00BA69F7" w:rsidRDefault="00E54F34">
      <w:pPr>
        <w:rPr>
          <w:rFonts w:ascii="Times New Roman" w:hAnsi="Times New Roman" w:cs="Times New Roman"/>
          <w:sz w:val="24"/>
          <w:szCs w:val="24"/>
        </w:rPr>
      </w:pPr>
    </w:p>
    <w:p w:rsidR="00E54F34" w:rsidRPr="00BA69F7" w:rsidRDefault="00E54F34">
      <w:pPr>
        <w:rPr>
          <w:rFonts w:ascii="Times New Roman" w:hAnsi="Times New Roman" w:cs="Times New Roman"/>
          <w:sz w:val="24"/>
          <w:szCs w:val="24"/>
        </w:rPr>
      </w:pPr>
    </w:p>
    <w:p w:rsidR="00A70E1E" w:rsidRPr="00BA69F7" w:rsidRDefault="00A70E1E">
      <w:pPr>
        <w:rPr>
          <w:rFonts w:ascii="Times New Roman" w:hAnsi="Times New Roman" w:cs="Times New Roman"/>
          <w:sz w:val="24"/>
          <w:szCs w:val="24"/>
        </w:rPr>
      </w:pPr>
    </w:p>
    <w:p w:rsidR="00A70E1E" w:rsidRPr="00BA69F7" w:rsidRDefault="00A70E1E">
      <w:pPr>
        <w:rPr>
          <w:rFonts w:ascii="Times New Roman" w:hAnsi="Times New Roman" w:cs="Times New Roman"/>
          <w:sz w:val="24"/>
          <w:szCs w:val="24"/>
        </w:rPr>
      </w:pPr>
    </w:p>
    <w:p w:rsidR="00A70E1E" w:rsidRPr="00BA69F7" w:rsidRDefault="00A70E1E">
      <w:pPr>
        <w:rPr>
          <w:rFonts w:ascii="Times New Roman" w:hAnsi="Times New Roman" w:cs="Times New Roman"/>
          <w:sz w:val="24"/>
          <w:szCs w:val="24"/>
        </w:rPr>
      </w:pPr>
    </w:p>
    <w:p w:rsidR="00A70E1E" w:rsidRPr="00BA69F7" w:rsidRDefault="00A70E1E">
      <w:pPr>
        <w:rPr>
          <w:rFonts w:ascii="Times New Roman" w:hAnsi="Times New Roman" w:cs="Times New Roman"/>
          <w:sz w:val="24"/>
          <w:szCs w:val="24"/>
        </w:rPr>
      </w:pPr>
    </w:p>
    <w:p w:rsidR="00A70E1E" w:rsidRPr="005A50CD" w:rsidRDefault="00A70E1E" w:rsidP="00A70E1E">
      <w:pPr>
        <w:tabs>
          <w:tab w:val="left" w:pos="6003"/>
        </w:tabs>
        <w:spacing w:after="0" w:line="240" w:lineRule="auto"/>
        <w:rPr>
          <w:rFonts w:ascii="Times New Roman" w:hAnsi="Times New Roman" w:cs="Times New Roman"/>
          <w:sz w:val="24"/>
          <w:szCs w:val="24"/>
        </w:rPr>
      </w:pPr>
    </w:p>
    <w:p w:rsidR="00A70E1E" w:rsidRPr="00A70E1E" w:rsidRDefault="00A70E1E">
      <w:pPr>
        <w:rPr>
          <w:rFonts w:ascii="Times New Roman" w:hAnsi="Times New Roman" w:cs="Times New Roman"/>
          <w:sz w:val="24"/>
          <w:szCs w:val="24"/>
        </w:rPr>
      </w:pPr>
    </w:p>
    <w:sectPr w:rsidR="00A70E1E" w:rsidRPr="00A70E1E" w:rsidSect="00BA69F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217" w:rsidRDefault="00D76217" w:rsidP="009564FC">
      <w:pPr>
        <w:spacing w:after="0" w:line="240" w:lineRule="auto"/>
      </w:pPr>
      <w:r>
        <w:separator/>
      </w:r>
    </w:p>
  </w:endnote>
  <w:endnote w:type="continuationSeparator" w:id="1">
    <w:p w:rsidR="00D76217" w:rsidRDefault="00D76217" w:rsidP="009564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217" w:rsidRDefault="00D76217" w:rsidP="009564FC">
      <w:pPr>
        <w:spacing w:after="0" w:line="240" w:lineRule="auto"/>
      </w:pPr>
      <w:r>
        <w:separator/>
      </w:r>
    </w:p>
  </w:footnote>
  <w:footnote w:type="continuationSeparator" w:id="1">
    <w:p w:rsidR="00D76217" w:rsidRDefault="00D76217" w:rsidP="009564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5FA1"/>
    <w:multiLevelType w:val="multilevel"/>
    <w:tmpl w:val="E752E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673120"/>
    <w:multiLevelType w:val="multilevel"/>
    <w:tmpl w:val="B4107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54F563B"/>
    <w:multiLevelType w:val="hybridMultilevel"/>
    <w:tmpl w:val="DCD809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5A404CD"/>
    <w:multiLevelType w:val="multilevel"/>
    <w:tmpl w:val="B5EEEF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DE53AA3"/>
    <w:multiLevelType w:val="multilevel"/>
    <w:tmpl w:val="80E42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1047B0A"/>
    <w:multiLevelType w:val="multilevel"/>
    <w:tmpl w:val="EE166A72"/>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1AA667E"/>
    <w:multiLevelType w:val="multilevel"/>
    <w:tmpl w:val="7C043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3AD077C"/>
    <w:multiLevelType w:val="multilevel"/>
    <w:tmpl w:val="BFAA89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83D0E29"/>
    <w:multiLevelType w:val="hybridMultilevel"/>
    <w:tmpl w:val="D4D6963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EC77A1E"/>
    <w:multiLevelType w:val="hybridMultilevel"/>
    <w:tmpl w:val="58C4B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7D728E7"/>
    <w:multiLevelType w:val="multilevel"/>
    <w:tmpl w:val="BCAED6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835373C"/>
    <w:multiLevelType w:val="multilevel"/>
    <w:tmpl w:val="627ED3A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11520D3"/>
    <w:multiLevelType w:val="multilevel"/>
    <w:tmpl w:val="DCCAE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48225BA"/>
    <w:multiLevelType w:val="multilevel"/>
    <w:tmpl w:val="3A846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8CB7F54"/>
    <w:multiLevelType w:val="hybridMultilevel"/>
    <w:tmpl w:val="90CECA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0E95DF0"/>
    <w:multiLevelType w:val="multilevel"/>
    <w:tmpl w:val="14FEAD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2EE5E7B"/>
    <w:multiLevelType w:val="multilevel"/>
    <w:tmpl w:val="B5A652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43D0B39"/>
    <w:multiLevelType w:val="hybridMultilevel"/>
    <w:tmpl w:val="9A007D2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47710AA6"/>
    <w:multiLevelType w:val="multilevel"/>
    <w:tmpl w:val="88E09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7EC78B3"/>
    <w:multiLevelType w:val="multilevel"/>
    <w:tmpl w:val="73F4D6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A7C3A80"/>
    <w:multiLevelType w:val="multilevel"/>
    <w:tmpl w:val="1FCC3E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B3C0AC9"/>
    <w:multiLevelType w:val="hybridMultilevel"/>
    <w:tmpl w:val="DD2EC3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2B83334"/>
    <w:multiLevelType w:val="hybridMultilevel"/>
    <w:tmpl w:val="633C8B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5D0525A"/>
    <w:multiLevelType w:val="multilevel"/>
    <w:tmpl w:val="07127B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7E12897"/>
    <w:multiLevelType w:val="hybridMultilevel"/>
    <w:tmpl w:val="F086D3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9EB4C11"/>
    <w:multiLevelType w:val="multilevel"/>
    <w:tmpl w:val="EBF80D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32727CD"/>
    <w:multiLevelType w:val="multilevel"/>
    <w:tmpl w:val="2F7057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79B722F"/>
    <w:multiLevelType w:val="multilevel"/>
    <w:tmpl w:val="818E9C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BE045E7"/>
    <w:multiLevelType w:val="multilevel"/>
    <w:tmpl w:val="03D8F4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C415802"/>
    <w:multiLevelType w:val="multilevel"/>
    <w:tmpl w:val="FBBE58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CDF757D"/>
    <w:multiLevelType w:val="hybridMultilevel"/>
    <w:tmpl w:val="1E4829B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72101AB9"/>
    <w:multiLevelType w:val="multilevel"/>
    <w:tmpl w:val="C00C3A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30B3510"/>
    <w:multiLevelType w:val="hybridMultilevel"/>
    <w:tmpl w:val="597693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EC7386"/>
    <w:rsid w:val="0000407A"/>
    <w:rsid w:val="00017E61"/>
    <w:rsid w:val="00040105"/>
    <w:rsid w:val="00047A6B"/>
    <w:rsid w:val="00053586"/>
    <w:rsid w:val="000579EC"/>
    <w:rsid w:val="0006039E"/>
    <w:rsid w:val="000641DD"/>
    <w:rsid w:val="0006676A"/>
    <w:rsid w:val="00083FC5"/>
    <w:rsid w:val="00085889"/>
    <w:rsid w:val="000A08DE"/>
    <w:rsid w:val="000B16F6"/>
    <w:rsid w:val="000B25EA"/>
    <w:rsid w:val="000D0056"/>
    <w:rsid w:val="001011C4"/>
    <w:rsid w:val="00117D0E"/>
    <w:rsid w:val="00145AF2"/>
    <w:rsid w:val="0014645E"/>
    <w:rsid w:val="001919AB"/>
    <w:rsid w:val="001A4C60"/>
    <w:rsid w:val="001A5748"/>
    <w:rsid w:val="001C27B3"/>
    <w:rsid w:val="001D491E"/>
    <w:rsid w:val="001D636A"/>
    <w:rsid w:val="002162BB"/>
    <w:rsid w:val="0022148F"/>
    <w:rsid w:val="0022781B"/>
    <w:rsid w:val="00234FC1"/>
    <w:rsid w:val="00257D4A"/>
    <w:rsid w:val="00260237"/>
    <w:rsid w:val="00262BEE"/>
    <w:rsid w:val="0027069A"/>
    <w:rsid w:val="002851DA"/>
    <w:rsid w:val="00296471"/>
    <w:rsid w:val="002A1030"/>
    <w:rsid w:val="002C192D"/>
    <w:rsid w:val="002C3F83"/>
    <w:rsid w:val="002D344C"/>
    <w:rsid w:val="002E6160"/>
    <w:rsid w:val="002F77E0"/>
    <w:rsid w:val="00305F0F"/>
    <w:rsid w:val="00312672"/>
    <w:rsid w:val="003155D0"/>
    <w:rsid w:val="003163D2"/>
    <w:rsid w:val="00326CD1"/>
    <w:rsid w:val="00340036"/>
    <w:rsid w:val="00353D25"/>
    <w:rsid w:val="00355052"/>
    <w:rsid w:val="00366E2B"/>
    <w:rsid w:val="003763FC"/>
    <w:rsid w:val="003C390D"/>
    <w:rsid w:val="003D034D"/>
    <w:rsid w:val="003D72B4"/>
    <w:rsid w:val="003E0E74"/>
    <w:rsid w:val="003E5AB6"/>
    <w:rsid w:val="00401B59"/>
    <w:rsid w:val="00403DDD"/>
    <w:rsid w:val="00414286"/>
    <w:rsid w:val="0043543B"/>
    <w:rsid w:val="00472570"/>
    <w:rsid w:val="00472D97"/>
    <w:rsid w:val="00480E58"/>
    <w:rsid w:val="004A2ACA"/>
    <w:rsid w:val="004D4361"/>
    <w:rsid w:val="004E25F7"/>
    <w:rsid w:val="004E39D1"/>
    <w:rsid w:val="004E4C90"/>
    <w:rsid w:val="004F654D"/>
    <w:rsid w:val="004F7982"/>
    <w:rsid w:val="00544E44"/>
    <w:rsid w:val="00553263"/>
    <w:rsid w:val="00553815"/>
    <w:rsid w:val="0055776D"/>
    <w:rsid w:val="00564F61"/>
    <w:rsid w:val="00565A2B"/>
    <w:rsid w:val="00570E1C"/>
    <w:rsid w:val="00572DE9"/>
    <w:rsid w:val="005778EC"/>
    <w:rsid w:val="00596B0C"/>
    <w:rsid w:val="005A20D9"/>
    <w:rsid w:val="005A50CD"/>
    <w:rsid w:val="005B1552"/>
    <w:rsid w:val="005C0755"/>
    <w:rsid w:val="005C3F9C"/>
    <w:rsid w:val="005C7043"/>
    <w:rsid w:val="005F5409"/>
    <w:rsid w:val="0061499B"/>
    <w:rsid w:val="0061606B"/>
    <w:rsid w:val="00623138"/>
    <w:rsid w:val="0062429D"/>
    <w:rsid w:val="00633075"/>
    <w:rsid w:val="00642167"/>
    <w:rsid w:val="00654B44"/>
    <w:rsid w:val="006600DB"/>
    <w:rsid w:val="006712D9"/>
    <w:rsid w:val="00676D63"/>
    <w:rsid w:val="0068630D"/>
    <w:rsid w:val="00694F31"/>
    <w:rsid w:val="006A5560"/>
    <w:rsid w:val="006A7386"/>
    <w:rsid w:val="006B291B"/>
    <w:rsid w:val="006B70E2"/>
    <w:rsid w:val="006B7948"/>
    <w:rsid w:val="006C7B92"/>
    <w:rsid w:val="006D1F74"/>
    <w:rsid w:val="006E1A3F"/>
    <w:rsid w:val="006E61A8"/>
    <w:rsid w:val="006F2932"/>
    <w:rsid w:val="006F2CD8"/>
    <w:rsid w:val="00705248"/>
    <w:rsid w:val="00714E6D"/>
    <w:rsid w:val="0072050B"/>
    <w:rsid w:val="00732730"/>
    <w:rsid w:val="007408BA"/>
    <w:rsid w:val="007A0CCC"/>
    <w:rsid w:val="007A54D5"/>
    <w:rsid w:val="007B6D7A"/>
    <w:rsid w:val="007C3C28"/>
    <w:rsid w:val="007C560F"/>
    <w:rsid w:val="007D3347"/>
    <w:rsid w:val="007D4FEE"/>
    <w:rsid w:val="007E5A5B"/>
    <w:rsid w:val="007F37F7"/>
    <w:rsid w:val="0081784A"/>
    <w:rsid w:val="00830BB3"/>
    <w:rsid w:val="00834340"/>
    <w:rsid w:val="00845D32"/>
    <w:rsid w:val="00852681"/>
    <w:rsid w:val="00852A68"/>
    <w:rsid w:val="00860769"/>
    <w:rsid w:val="008630A8"/>
    <w:rsid w:val="008655AA"/>
    <w:rsid w:val="008744A3"/>
    <w:rsid w:val="008763E9"/>
    <w:rsid w:val="008867F2"/>
    <w:rsid w:val="00897DD2"/>
    <w:rsid w:val="008B3466"/>
    <w:rsid w:val="008D4F38"/>
    <w:rsid w:val="008E23DC"/>
    <w:rsid w:val="008F7B48"/>
    <w:rsid w:val="00905DA5"/>
    <w:rsid w:val="00950B6B"/>
    <w:rsid w:val="009564FC"/>
    <w:rsid w:val="00965BB5"/>
    <w:rsid w:val="009660C4"/>
    <w:rsid w:val="00966BC7"/>
    <w:rsid w:val="00972B4E"/>
    <w:rsid w:val="009821D5"/>
    <w:rsid w:val="00997A68"/>
    <w:rsid w:val="009A57A3"/>
    <w:rsid w:val="009A5F1A"/>
    <w:rsid w:val="009A6C8B"/>
    <w:rsid w:val="009A7846"/>
    <w:rsid w:val="009B6864"/>
    <w:rsid w:val="009B787B"/>
    <w:rsid w:val="009C08B7"/>
    <w:rsid w:val="009C3228"/>
    <w:rsid w:val="009C380C"/>
    <w:rsid w:val="009D0F09"/>
    <w:rsid w:val="009E5FEC"/>
    <w:rsid w:val="009F4249"/>
    <w:rsid w:val="009F5B92"/>
    <w:rsid w:val="00A10D9D"/>
    <w:rsid w:val="00A11693"/>
    <w:rsid w:val="00A20413"/>
    <w:rsid w:val="00A246FD"/>
    <w:rsid w:val="00A414A1"/>
    <w:rsid w:val="00A70E1E"/>
    <w:rsid w:val="00A7307E"/>
    <w:rsid w:val="00A828D8"/>
    <w:rsid w:val="00A90FBB"/>
    <w:rsid w:val="00AC3045"/>
    <w:rsid w:val="00AC6B2E"/>
    <w:rsid w:val="00AD7744"/>
    <w:rsid w:val="00AF51DF"/>
    <w:rsid w:val="00AF6081"/>
    <w:rsid w:val="00B017B4"/>
    <w:rsid w:val="00B02FDD"/>
    <w:rsid w:val="00B07317"/>
    <w:rsid w:val="00B17106"/>
    <w:rsid w:val="00B26F5A"/>
    <w:rsid w:val="00B32FEC"/>
    <w:rsid w:val="00B36BC8"/>
    <w:rsid w:val="00B477EB"/>
    <w:rsid w:val="00B53D99"/>
    <w:rsid w:val="00B94A2C"/>
    <w:rsid w:val="00B96ECD"/>
    <w:rsid w:val="00BA69F7"/>
    <w:rsid w:val="00BC5E8B"/>
    <w:rsid w:val="00BD29C7"/>
    <w:rsid w:val="00BE0531"/>
    <w:rsid w:val="00BE4C40"/>
    <w:rsid w:val="00BF6CF8"/>
    <w:rsid w:val="00C04B99"/>
    <w:rsid w:val="00C20F8A"/>
    <w:rsid w:val="00C30630"/>
    <w:rsid w:val="00C3600B"/>
    <w:rsid w:val="00C3625D"/>
    <w:rsid w:val="00C41B10"/>
    <w:rsid w:val="00C77916"/>
    <w:rsid w:val="00C8190D"/>
    <w:rsid w:val="00C81915"/>
    <w:rsid w:val="00C9456C"/>
    <w:rsid w:val="00CC14B9"/>
    <w:rsid w:val="00CC7BE0"/>
    <w:rsid w:val="00CD191E"/>
    <w:rsid w:val="00CD6EC3"/>
    <w:rsid w:val="00CE4776"/>
    <w:rsid w:val="00CF161D"/>
    <w:rsid w:val="00CF2E99"/>
    <w:rsid w:val="00D05E71"/>
    <w:rsid w:val="00D12F12"/>
    <w:rsid w:val="00D1503C"/>
    <w:rsid w:val="00D444FF"/>
    <w:rsid w:val="00D6046C"/>
    <w:rsid w:val="00D73532"/>
    <w:rsid w:val="00D76217"/>
    <w:rsid w:val="00DA61BE"/>
    <w:rsid w:val="00DC1892"/>
    <w:rsid w:val="00DC3EF3"/>
    <w:rsid w:val="00DD6550"/>
    <w:rsid w:val="00DE7F2E"/>
    <w:rsid w:val="00DF3127"/>
    <w:rsid w:val="00DF3BE2"/>
    <w:rsid w:val="00E02033"/>
    <w:rsid w:val="00E1469A"/>
    <w:rsid w:val="00E25D63"/>
    <w:rsid w:val="00E3032D"/>
    <w:rsid w:val="00E310D0"/>
    <w:rsid w:val="00E44DA5"/>
    <w:rsid w:val="00E54F34"/>
    <w:rsid w:val="00E752A8"/>
    <w:rsid w:val="00E8272F"/>
    <w:rsid w:val="00EA1D9C"/>
    <w:rsid w:val="00EA3801"/>
    <w:rsid w:val="00EC7386"/>
    <w:rsid w:val="00EF0EB7"/>
    <w:rsid w:val="00EF1F11"/>
    <w:rsid w:val="00EF22C2"/>
    <w:rsid w:val="00EF3677"/>
    <w:rsid w:val="00EF4A58"/>
    <w:rsid w:val="00F00D5C"/>
    <w:rsid w:val="00F1215E"/>
    <w:rsid w:val="00F41525"/>
    <w:rsid w:val="00F51FD6"/>
    <w:rsid w:val="00F65E34"/>
    <w:rsid w:val="00F9656B"/>
    <w:rsid w:val="00FA6744"/>
    <w:rsid w:val="00FB6CC1"/>
    <w:rsid w:val="00FC6CB9"/>
    <w:rsid w:val="00FD41FF"/>
    <w:rsid w:val="00FD7FEF"/>
    <w:rsid w:val="00FE0D09"/>
    <w:rsid w:val="00FE1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15E"/>
  </w:style>
  <w:style w:type="paragraph" w:styleId="3">
    <w:name w:val="heading 3"/>
    <w:basedOn w:val="a"/>
    <w:next w:val="a"/>
    <w:link w:val="30"/>
    <w:unhideWhenUsed/>
    <w:qFormat/>
    <w:rsid w:val="00DC1892"/>
    <w:pPr>
      <w:keepNext/>
      <w:spacing w:after="0" w:line="240" w:lineRule="auto"/>
      <w:jc w:val="center"/>
      <w:outlineLvl w:val="2"/>
    </w:pPr>
    <w:rPr>
      <w:rFonts w:ascii="Times New Roman" w:eastAsia="Times New Roman" w:hAnsi="Times New Roman" w:cs="Times New Roman"/>
      <w:sz w:val="28"/>
      <w:szCs w:val="24"/>
      <w:lang w:eastAsia="ru-RU"/>
    </w:rPr>
  </w:style>
  <w:style w:type="paragraph" w:styleId="4">
    <w:name w:val="heading 4"/>
    <w:basedOn w:val="a"/>
    <w:next w:val="a"/>
    <w:link w:val="40"/>
    <w:semiHidden/>
    <w:unhideWhenUsed/>
    <w:qFormat/>
    <w:rsid w:val="00BA69F7"/>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340036"/>
    <w:pPr>
      <w:overflowPunct w:val="0"/>
      <w:autoSpaceDE w:val="0"/>
      <w:autoSpaceDN w:val="0"/>
      <w:adjustRightInd w:val="0"/>
      <w:spacing w:after="0" w:line="240" w:lineRule="auto"/>
      <w:ind w:firstLine="560"/>
      <w:jc w:val="both"/>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rsid w:val="00340036"/>
    <w:rPr>
      <w:rFonts w:ascii="Times New Roman" w:eastAsia="Times New Roman" w:hAnsi="Times New Roman" w:cs="Times New Roman"/>
      <w:sz w:val="20"/>
      <w:szCs w:val="20"/>
      <w:lang w:eastAsia="ru-RU"/>
    </w:rPr>
  </w:style>
  <w:style w:type="table" w:styleId="a5">
    <w:name w:val="Table Grid"/>
    <w:basedOn w:val="a1"/>
    <w:uiPriority w:val="59"/>
    <w:rsid w:val="00E54F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58">
    <w:name w:val="Font Style58"/>
    <w:basedOn w:val="a0"/>
    <w:rsid w:val="00145AF2"/>
    <w:rPr>
      <w:rFonts w:ascii="Times New Roman" w:hAnsi="Times New Roman" w:cs="Times New Roman" w:hint="default"/>
      <w:sz w:val="20"/>
      <w:szCs w:val="20"/>
    </w:rPr>
  </w:style>
  <w:style w:type="paragraph" w:styleId="a6">
    <w:name w:val="No Spacing"/>
    <w:uiPriority w:val="1"/>
    <w:qFormat/>
    <w:rsid w:val="002A1030"/>
    <w:pPr>
      <w:spacing w:after="0" w:line="240" w:lineRule="auto"/>
    </w:pPr>
    <w:rPr>
      <w:rFonts w:eastAsiaTheme="minorEastAsia"/>
      <w:lang w:eastAsia="ru-RU"/>
    </w:rPr>
  </w:style>
  <w:style w:type="character" w:customStyle="1" w:styleId="30">
    <w:name w:val="Заголовок 3 Знак"/>
    <w:basedOn w:val="a0"/>
    <w:link w:val="3"/>
    <w:rsid w:val="00DC1892"/>
    <w:rPr>
      <w:rFonts w:ascii="Times New Roman" w:eastAsia="Times New Roman" w:hAnsi="Times New Roman" w:cs="Times New Roman"/>
      <w:sz w:val="28"/>
      <w:szCs w:val="24"/>
      <w:lang w:eastAsia="ru-RU"/>
    </w:rPr>
  </w:style>
  <w:style w:type="paragraph" w:styleId="a7">
    <w:name w:val="Normal (Web)"/>
    <w:basedOn w:val="a"/>
    <w:unhideWhenUsed/>
    <w:rsid w:val="00DC1892"/>
    <w:pPr>
      <w:spacing w:before="100" w:beforeAutospacing="1" w:after="100" w:afterAutospacing="1" w:line="240" w:lineRule="auto"/>
    </w:pPr>
    <w:rPr>
      <w:rFonts w:ascii="Arial" w:eastAsia="Times New Roman" w:hAnsi="Arial" w:cs="Arial"/>
      <w:color w:val="666666"/>
      <w:sz w:val="36"/>
      <w:szCs w:val="36"/>
      <w:lang w:eastAsia="ru-RU"/>
    </w:rPr>
  </w:style>
  <w:style w:type="paragraph" w:customStyle="1" w:styleId="stylet3">
    <w:name w:val="stylet3"/>
    <w:basedOn w:val="a"/>
    <w:semiHidden/>
    <w:rsid w:val="00DC1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1919AB"/>
    <w:pPr>
      <w:widowControl w:val="0"/>
      <w:snapToGrid w:val="0"/>
      <w:spacing w:after="0" w:line="240" w:lineRule="auto"/>
    </w:pPr>
    <w:rPr>
      <w:rFonts w:ascii="Times New Roman" w:eastAsia="Times New Roman" w:hAnsi="Times New Roman" w:cs="Times New Roman"/>
      <w:sz w:val="20"/>
      <w:szCs w:val="20"/>
      <w:lang w:eastAsia="ru-RU"/>
    </w:rPr>
  </w:style>
  <w:style w:type="paragraph" w:styleId="a8">
    <w:name w:val="List Paragraph"/>
    <w:basedOn w:val="a"/>
    <w:uiPriority w:val="34"/>
    <w:qFormat/>
    <w:rsid w:val="00B36BC8"/>
    <w:pPr>
      <w:ind w:left="720"/>
    </w:pPr>
    <w:rPr>
      <w:rFonts w:ascii="Calibri" w:eastAsia="Calibri" w:hAnsi="Calibri" w:cs="Calibri"/>
    </w:rPr>
  </w:style>
  <w:style w:type="paragraph" w:customStyle="1" w:styleId="10">
    <w:name w:val="Основной 1 см"/>
    <w:basedOn w:val="a"/>
    <w:rsid w:val="00B36BC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
    <w:name w:val="Основной текст с отступом 21"/>
    <w:basedOn w:val="a"/>
    <w:rsid w:val="00B36BC8"/>
    <w:pPr>
      <w:suppressAutoHyphens/>
      <w:spacing w:after="120" w:line="480" w:lineRule="auto"/>
      <w:ind w:left="283"/>
    </w:pPr>
    <w:rPr>
      <w:rFonts w:ascii="Times New Roman" w:eastAsia="Times New Roman" w:hAnsi="Times New Roman" w:cs="Times New Roman"/>
      <w:sz w:val="24"/>
      <w:szCs w:val="24"/>
      <w:lang w:eastAsia="zh-CN"/>
    </w:rPr>
  </w:style>
  <w:style w:type="paragraph" w:styleId="a9">
    <w:name w:val="header"/>
    <w:basedOn w:val="a"/>
    <w:link w:val="aa"/>
    <w:uiPriority w:val="99"/>
    <w:semiHidden/>
    <w:unhideWhenUsed/>
    <w:rsid w:val="009564F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564FC"/>
  </w:style>
  <w:style w:type="paragraph" w:styleId="ab">
    <w:name w:val="footer"/>
    <w:basedOn w:val="a"/>
    <w:link w:val="ac"/>
    <w:uiPriority w:val="99"/>
    <w:semiHidden/>
    <w:unhideWhenUsed/>
    <w:rsid w:val="009564F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9564FC"/>
  </w:style>
  <w:style w:type="character" w:customStyle="1" w:styleId="FontStyle37">
    <w:name w:val="Font Style37"/>
    <w:uiPriority w:val="99"/>
    <w:rsid w:val="002D344C"/>
    <w:rPr>
      <w:rFonts w:ascii="Times New Roman" w:hAnsi="Times New Roman" w:cs="Times New Roman"/>
      <w:sz w:val="20"/>
      <w:szCs w:val="20"/>
    </w:rPr>
  </w:style>
  <w:style w:type="character" w:customStyle="1" w:styleId="40">
    <w:name w:val="Заголовок 4 Знак"/>
    <w:basedOn w:val="a0"/>
    <w:link w:val="4"/>
    <w:semiHidden/>
    <w:rsid w:val="00BA69F7"/>
    <w:rPr>
      <w:rFonts w:ascii="Times New Roman" w:eastAsia="Times New Roman" w:hAnsi="Times New Roman" w:cs="Times New Roman"/>
      <w:b/>
      <w:bCs/>
      <w:sz w:val="28"/>
      <w:szCs w:val="24"/>
      <w:lang w:eastAsia="ru-RU"/>
    </w:rPr>
  </w:style>
  <w:style w:type="paragraph" w:styleId="ad">
    <w:name w:val="Balloon Text"/>
    <w:basedOn w:val="a"/>
    <w:link w:val="ae"/>
    <w:uiPriority w:val="99"/>
    <w:semiHidden/>
    <w:unhideWhenUsed/>
    <w:rsid w:val="00BA69F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A69F7"/>
    <w:rPr>
      <w:rFonts w:ascii="Tahoma" w:hAnsi="Tahoma" w:cs="Tahoma"/>
      <w:sz w:val="16"/>
      <w:szCs w:val="16"/>
    </w:rPr>
  </w:style>
  <w:style w:type="paragraph" w:customStyle="1" w:styleId="msolistparagraph0">
    <w:name w:val="msolistparagraph"/>
    <w:basedOn w:val="a"/>
    <w:rsid w:val="00BA69F7"/>
    <w:pPr>
      <w:ind w:left="720"/>
      <w:contextualSpacing/>
    </w:pPr>
    <w:rPr>
      <w:rFonts w:ascii="Calibri" w:eastAsia="Calibri" w:hAnsi="Calibri" w:cs="Times New Roman"/>
    </w:rPr>
  </w:style>
  <w:style w:type="character" w:customStyle="1" w:styleId="apple-converted-space">
    <w:name w:val="apple-converted-space"/>
    <w:basedOn w:val="a0"/>
    <w:rsid w:val="00BA69F7"/>
  </w:style>
</w:styles>
</file>

<file path=word/webSettings.xml><?xml version="1.0" encoding="utf-8"?>
<w:webSettings xmlns:r="http://schemas.openxmlformats.org/officeDocument/2006/relationships" xmlns:w="http://schemas.openxmlformats.org/wordprocessingml/2006/main">
  <w:divs>
    <w:div w:id="374475780">
      <w:bodyDiv w:val="1"/>
      <w:marLeft w:val="0"/>
      <w:marRight w:val="0"/>
      <w:marTop w:val="0"/>
      <w:marBottom w:val="0"/>
      <w:divBdr>
        <w:top w:val="none" w:sz="0" w:space="0" w:color="auto"/>
        <w:left w:val="none" w:sz="0" w:space="0" w:color="auto"/>
        <w:bottom w:val="none" w:sz="0" w:space="0" w:color="auto"/>
        <w:right w:val="none" w:sz="0" w:space="0" w:color="auto"/>
      </w:divBdr>
    </w:div>
    <w:div w:id="549027568">
      <w:bodyDiv w:val="1"/>
      <w:marLeft w:val="0"/>
      <w:marRight w:val="0"/>
      <w:marTop w:val="0"/>
      <w:marBottom w:val="0"/>
      <w:divBdr>
        <w:top w:val="none" w:sz="0" w:space="0" w:color="auto"/>
        <w:left w:val="none" w:sz="0" w:space="0" w:color="auto"/>
        <w:bottom w:val="none" w:sz="0" w:space="0" w:color="auto"/>
        <w:right w:val="none" w:sz="0" w:space="0" w:color="auto"/>
      </w:divBdr>
    </w:div>
    <w:div w:id="609362470">
      <w:bodyDiv w:val="1"/>
      <w:marLeft w:val="0"/>
      <w:marRight w:val="0"/>
      <w:marTop w:val="0"/>
      <w:marBottom w:val="0"/>
      <w:divBdr>
        <w:top w:val="none" w:sz="0" w:space="0" w:color="auto"/>
        <w:left w:val="none" w:sz="0" w:space="0" w:color="auto"/>
        <w:bottom w:val="none" w:sz="0" w:space="0" w:color="auto"/>
        <w:right w:val="none" w:sz="0" w:space="0" w:color="auto"/>
      </w:divBdr>
    </w:div>
    <w:div w:id="633953465">
      <w:bodyDiv w:val="1"/>
      <w:marLeft w:val="0"/>
      <w:marRight w:val="0"/>
      <w:marTop w:val="0"/>
      <w:marBottom w:val="0"/>
      <w:divBdr>
        <w:top w:val="none" w:sz="0" w:space="0" w:color="auto"/>
        <w:left w:val="none" w:sz="0" w:space="0" w:color="auto"/>
        <w:bottom w:val="none" w:sz="0" w:space="0" w:color="auto"/>
        <w:right w:val="none" w:sz="0" w:space="0" w:color="auto"/>
      </w:divBdr>
    </w:div>
    <w:div w:id="719474269">
      <w:bodyDiv w:val="1"/>
      <w:marLeft w:val="0"/>
      <w:marRight w:val="0"/>
      <w:marTop w:val="0"/>
      <w:marBottom w:val="0"/>
      <w:divBdr>
        <w:top w:val="none" w:sz="0" w:space="0" w:color="auto"/>
        <w:left w:val="none" w:sz="0" w:space="0" w:color="auto"/>
        <w:bottom w:val="none" w:sz="0" w:space="0" w:color="auto"/>
        <w:right w:val="none" w:sz="0" w:space="0" w:color="auto"/>
      </w:divBdr>
    </w:div>
    <w:div w:id="788082831">
      <w:bodyDiv w:val="1"/>
      <w:marLeft w:val="0"/>
      <w:marRight w:val="0"/>
      <w:marTop w:val="0"/>
      <w:marBottom w:val="0"/>
      <w:divBdr>
        <w:top w:val="none" w:sz="0" w:space="0" w:color="auto"/>
        <w:left w:val="none" w:sz="0" w:space="0" w:color="auto"/>
        <w:bottom w:val="none" w:sz="0" w:space="0" w:color="auto"/>
        <w:right w:val="none" w:sz="0" w:space="0" w:color="auto"/>
      </w:divBdr>
    </w:div>
    <w:div w:id="917322883">
      <w:bodyDiv w:val="1"/>
      <w:marLeft w:val="0"/>
      <w:marRight w:val="0"/>
      <w:marTop w:val="0"/>
      <w:marBottom w:val="0"/>
      <w:divBdr>
        <w:top w:val="none" w:sz="0" w:space="0" w:color="auto"/>
        <w:left w:val="none" w:sz="0" w:space="0" w:color="auto"/>
        <w:bottom w:val="none" w:sz="0" w:space="0" w:color="auto"/>
        <w:right w:val="none" w:sz="0" w:space="0" w:color="auto"/>
      </w:divBdr>
    </w:div>
    <w:div w:id="1063915125">
      <w:bodyDiv w:val="1"/>
      <w:marLeft w:val="0"/>
      <w:marRight w:val="0"/>
      <w:marTop w:val="0"/>
      <w:marBottom w:val="0"/>
      <w:divBdr>
        <w:top w:val="none" w:sz="0" w:space="0" w:color="auto"/>
        <w:left w:val="none" w:sz="0" w:space="0" w:color="auto"/>
        <w:bottom w:val="none" w:sz="0" w:space="0" w:color="auto"/>
        <w:right w:val="none" w:sz="0" w:space="0" w:color="auto"/>
      </w:divBdr>
    </w:div>
    <w:div w:id="1098602806">
      <w:bodyDiv w:val="1"/>
      <w:marLeft w:val="0"/>
      <w:marRight w:val="0"/>
      <w:marTop w:val="0"/>
      <w:marBottom w:val="0"/>
      <w:divBdr>
        <w:top w:val="none" w:sz="0" w:space="0" w:color="auto"/>
        <w:left w:val="none" w:sz="0" w:space="0" w:color="auto"/>
        <w:bottom w:val="none" w:sz="0" w:space="0" w:color="auto"/>
        <w:right w:val="none" w:sz="0" w:space="0" w:color="auto"/>
      </w:divBdr>
    </w:div>
    <w:div w:id="1166168578">
      <w:bodyDiv w:val="1"/>
      <w:marLeft w:val="0"/>
      <w:marRight w:val="0"/>
      <w:marTop w:val="0"/>
      <w:marBottom w:val="0"/>
      <w:divBdr>
        <w:top w:val="none" w:sz="0" w:space="0" w:color="auto"/>
        <w:left w:val="none" w:sz="0" w:space="0" w:color="auto"/>
        <w:bottom w:val="none" w:sz="0" w:space="0" w:color="auto"/>
        <w:right w:val="none" w:sz="0" w:space="0" w:color="auto"/>
      </w:divBdr>
    </w:div>
    <w:div w:id="1348100246">
      <w:bodyDiv w:val="1"/>
      <w:marLeft w:val="0"/>
      <w:marRight w:val="0"/>
      <w:marTop w:val="0"/>
      <w:marBottom w:val="0"/>
      <w:divBdr>
        <w:top w:val="none" w:sz="0" w:space="0" w:color="auto"/>
        <w:left w:val="none" w:sz="0" w:space="0" w:color="auto"/>
        <w:bottom w:val="none" w:sz="0" w:space="0" w:color="auto"/>
        <w:right w:val="none" w:sz="0" w:space="0" w:color="auto"/>
      </w:divBdr>
    </w:div>
    <w:div w:id="1478377887">
      <w:bodyDiv w:val="1"/>
      <w:marLeft w:val="0"/>
      <w:marRight w:val="0"/>
      <w:marTop w:val="0"/>
      <w:marBottom w:val="0"/>
      <w:divBdr>
        <w:top w:val="none" w:sz="0" w:space="0" w:color="auto"/>
        <w:left w:val="none" w:sz="0" w:space="0" w:color="auto"/>
        <w:bottom w:val="none" w:sz="0" w:space="0" w:color="auto"/>
        <w:right w:val="none" w:sz="0" w:space="0" w:color="auto"/>
      </w:divBdr>
    </w:div>
    <w:div w:id="1527867911">
      <w:bodyDiv w:val="1"/>
      <w:marLeft w:val="0"/>
      <w:marRight w:val="0"/>
      <w:marTop w:val="0"/>
      <w:marBottom w:val="0"/>
      <w:divBdr>
        <w:top w:val="none" w:sz="0" w:space="0" w:color="auto"/>
        <w:left w:val="none" w:sz="0" w:space="0" w:color="auto"/>
        <w:bottom w:val="none" w:sz="0" w:space="0" w:color="auto"/>
        <w:right w:val="none" w:sz="0" w:space="0" w:color="auto"/>
      </w:divBdr>
    </w:div>
    <w:div w:id="1828862781">
      <w:bodyDiv w:val="1"/>
      <w:marLeft w:val="0"/>
      <w:marRight w:val="0"/>
      <w:marTop w:val="0"/>
      <w:marBottom w:val="0"/>
      <w:divBdr>
        <w:top w:val="none" w:sz="0" w:space="0" w:color="auto"/>
        <w:left w:val="none" w:sz="0" w:space="0" w:color="auto"/>
        <w:bottom w:val="none" w:sz="0" w:space="0" w:color="auto"/>
        <w:right w:val="none" w:sz="0" w:space="0" w:color="auto"/>
      </w:divBdr>
    </w:div>
    <w:div w:id="1848515577">
      <w:bodyDiv w:val="1"/>
      <w:marLeft w:val="0"/>
      <w:marRight w:val="0"/>
      <w:marTop w:val="0"/>
      <w:marBottom w:val="0"/>
      <w:divBdr>
        <w:top w:val="none" w:sz="0" w:space="0" w:color="auto"/>
        <w:left w:val="none" w:sz="0" w:space="0" w:color="auto"/>
        <w:bottom w:val="none" w:sz="0" w:space="0" w:color="auto"/>
        <w:right w:val="none" w:sz="0" w:space="0" w:color="auto"/>
      </w:divBdr>
    </w:div>
    <w:div w:id="194688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7509C-94DF-47AA-A639-6718DC2A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38</Pages>
  <Words>13362</Words>
  <Characters>76167</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111</cp:revision>
  <cp:lastPrinted>2017-10-09T16:16:00Z</cp:lastPrinted>
  <dcterms:created xsi:type="dcterms:W3CDTF">2012-02-19T11:37:00Z</dcterms:created>
  <dcterms:modified xsi:type="dcterms:W3CDTF">2020-09-18T13:38:00Z</dcterms:modified>
</cp:coreProperties>
</file>